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516" w:rsidRDefault="005D4AED" w:rsidP="00DC6516">
      <w:pPr>
        <w:jc w:val="center"/>
        <w:rPr>
          <w:b/>
        </w:rPr>
      </w:pPr>
      <w:r>
        <w:rPr>
          <w:b/>
        </w:rPr>
        <w:t xml:space="preserve">МБОУ </w:t>
      </w:r>
      <w:proofErr w:type="spellStart"/>
      <w:r>
        <w:rPr>
          <w:b/>
        </w:rPr>
        <w:t>Краснокоммунарская</w:t>
      </w:r>
      <w:proofErr w:type="spellEnd"/>
      <w:r>
        <w:rPr>
          <w:b/>
        </w:rPr>
        <w:t xml:space="preserve"> СОШ</w:t>
      </w:r>
    </w:p>
    <w:p w:rsidR="005D4AED" w:rsidRDefault="005D4AED" w:rsidP="00DC6516">
      <w:pPr>
        <w:jc w:val="center"/>
        <w:rPr>
          <w:b/>
        </w:rPr>
      </w:pPr>
    </w:p>
    <w:p w:rsidR="005D4AED" w:rsidRDefault="005D4AED" w:rsidP="00DC6516">
      <w:pPr>
        <w:jc w:val="center"/>
        <w:rPr>
          <w:b/>
        </w:rPr>
      </w:pPr>
    </w:p>
    <w:p w:rsidR="005D4AED" w:rsidRDefault="005D4AED" w:rsidP="00DC6516">
      <w:pPr>
        <w:jc w:val="center"/>
        <w:rPr>
          <w:b/>
        </w:rPr>
      </w:pPr>
    </w:p>
    <w:p w:rsidR="005D4AED" w:rsidRDefault="005D4AED" w:rsidP="00DC6516">
      <w:pPr>
        <w:jc w:val="center"/>
        <w:rPr>
          <w:b/>
        </w:rPr>
      </w:pPr>
    </w:p>
    <w:p w:rsidR="005D4AED" w:rsidRDefault="005D4AED" w:rsidP="00DC6516">
      <w:pPr>
        <w:jc w:val="center"/>
        <w:rPr>
          <w:b/>
        </w:rPr>
      </w:pPr>
    </w:p>
    <w:p w:rsidR="005D4AED" w:rsidRDefault="005D4AED" w:rsidP="00DC6516">
      <w:pPr>
        <w:jc w:val="center"/>
        <w:rPr>
          <w:b/>
        </w:rPr>
      </w:pPr>
    </w:p>
    <w:p w:rsidR="005D4AED" w:rsidRDefault="005D4AED" w:rsidP="00DC6516">
      <w:pPr>
        <w:jc w:val="center"/>
        <w:rPr>
          <w:b/>
        </w:rPr>
      </w:pPr>
    </w:p>
    <w:p w:rsidR="005D4AED" w:rsidRDefault="005D4AED" w:rsidP="00DC6516">
      <w:pPr>
        <w:jc w:val="center"/>
        <w:rPr>
          <w:b/>
        </w:rPr>
      </w:pPr>
    </w:p>
    <w:p w:rsidR="005D4AED" w:rsidRPr="00DC6516" w:rsidRDefault="005D4AED" w:rsidP="00DC6516">
      <w:pPr>
        <w:jc w:val="center"/>
        <w:rPr>
          <w:b/>
        </w:rPr>
      </w:pPr>
    </w:p>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Pr>
        <w:rPr>
          <w:b/>
          <w:bCs/>
        </w:rPr>
      </w:pPr>
    </w:p>
    <w:p w:rsidR="00DC6516" w:rsidRPr="00DC6516" w:rsidRDefault="00DC6516" w:rsidP="00DC6516">
      <w:pPr>
        <w:rPr>
          <w:b/>
          <w:bCs/>
        </w:rPr>
      </w:pPr>
    </w:p>
    <w:p w:rsidR="00DC6516" w:rsidRPr="00DC6516" w:rsidRDefault="00DC6516" w:rsidP="00DC6516">
      <w:pPr>
        <w:jc w:val="center"/>
        <w:rPr>
          <w:b/>
          <w:sz w:val="32"/>
        </w:rPr>
      </w:pPr>
      <w:r w:rsidRPr="00DC6516">
        <w:rPr>
          <w:b/>
          <w:sz w:val="32"/>
        </w:rPr>
        <w:t>РАБОЧАЯ ПРОГРАММА</w:t>
      </w:r>
    </w:p>
    <w:p w:rsidR="00DC6516" w:rsidRPr="00DC6516" w:rsidRDefault="00DC6516" w:rsidP="00DC6516">
      <w:pPr>
        <w:jc w:val="center"/>
        <w:rPr>
          <w:b/>
          <w:bCs/>
          <w:sz w:val="32"/>
        </w:rPr>
      </w:pPr>
      <w:r w:rsidRPr="00DC6516">
        <w:rPr>
          <w:b/>
          <w:bCs/>
          <w:sz w:val="32"/>
        </w:rPr>
        <w:t xml:space="preserve">учебного курса «География. </w:t>
      </w:r>
      <w:r>
        <w:rPr>
          <w:b/>
          <w:bCs/>
          <w:sz w:val="32"/>
        </w:rPr>
        <w:t>Экономическая и социальная география мира</w:t>
      </w:r>
      <w:r w:rsidRPr="00DC6516">
        <w:rPr>
          <w:b/>
          <w:bCs/>
          <w:sz w:val="32"/>
        </w:rPr>
        <w:t>»</w:t>
      </w:r>
    </w:p>
    <w:p w:rsidR="00DC6516" w:rsidRPr="00DC6516" w:rsidRDefault="00DC6516" w:rsidP="00DC6516">
      <w:pPr>
        <w:jc w:val="center"/>
        <w:rPr>
          <w:b/>
          <w:bCs/>
          <w:sz w:val="32"/>
        </w:rPr>
      </w:pPr>
      <w:r>
        <w:rPr>
          <w:b/>
          <w:bCs/>
          <w:sz w:val="32"/>
        </w:rPr>
        <w:t>10-11 класс</w:t>
      </w:r>
    </w:p>
    <w:p w:rsidR="00DC6516" w:rsidRPr="00DC6516" w:rsidRDefault="00E43C5A" w:rsidP="00DC6516">
      <w:pPr>
        <w:jc w:val="center"/>
        <w:rPr>
          <w:b/>
          <w:sz w:val="32"/>
        </w:rPr>
      </w:pPr>
      <w:r>
        <w:rPr>
          <w:b/>
          <w:sz w:val="32"/>
        </w:rPr>
        <w:t>Срок реализации 2019 – 2020</w:t>
      </w:r>
      <w:r w:rsidR="00DC6516" w:rsidRPr="00DC6516">
        <w:rPr>
          <w:b/>
          <w:sz w:val="32"/>
        </w:rPr>
        <w:t>учебный год</w:t>
      </w:r>
    </w:p>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 w:rsidR="00DC6516" w:rsidRPr="00DC6516" w:rsidRDefault="00DC6516" w:rsidP="00DC6516">
      <w:pPr>
        <w:jc w:val="right"/>
      </w:pPr>
    </w:p>
    <w:p w:rsidR="00DC6516" w:rsidRPr="00DC6516" w:rsidRDefault="00DC6516" w:rsidP="00DC6516">
      <w:pPr>
        <w:jc w:val="right"/>
      </w:pPr>
    </w:p>
    <w:p w:rsidR="00DC6516" w:rsidRDefault="00DC6516" w:rsidP="00DC6516"/>
    <w:p w:rsidR="005D4AED" w:rsidRPr="00DC6516" w:rsidRDefault="005D4AED" w:rsidP="00DC6516">
      <w:pPr>
        <w:rPr>
          <w:b/>
        </w:rPr>
      </w:pPr>
    </w:p>
    <w:p w:rsidR="00E85262" w:rsidRDefault="00E85262" w:rsidP="00DC6516">
      <w:pPr>
        <w:rPr>
          <w:b/>
          <w:u w:val="single"/>
        </w:rPr>
      </w:pPr>
    </w:p>
    <w:p w:rsidR="00E85262" w:rsidRDefault="00D33174" w:rsidP="00D33174">
      <w:pPr>
        <w:jc w:val="center"/>
        <w:rPr>
          <w:b/>
          <w:u w:val="single"/>
        </w:rPr>
      </w:pPr>
      <w:r>
        <w:rPr>
          <w:b/>
          <w:u w:val="single"/>
        </w:rPr>
        <w:t>2019г</w:t>
      </w:r>
    </w:p>
    <w:p w:rsidR="00E85262" w:rsidRDefault="00E85262" w:rsidP="00DC6516">
      <w:pPr>
        <w:rPr>
          <w:b/>
          <w:u w:val="single"/>
        </w:rPr>
      </w:pPr>
    </w:p>
    <w:p w:rsidR="00E85262" w:rsidRDefault="00E85262" w:rsidP="00DC6516">
      <w:pPr>
        <w:rPr>
          <w:b/>
          <w:u w:val="single"/>
        </w:rPr>
      </w:pPr>
    </w:p>
    <w:p w:rsidR="00DC6516" w:rsidRPr="00DC6516" w:rsidRDefault="00DC6516" w:rsidP="00DC6516">
      <w:pPr>
        <w:rPr>
          <w:b/>
          <w:bCs/>
          <w:iCs/>
        </w:rPr>
      </w:pPr>
    </w:p>
    <w:p w:rsidR="00DC6516" w:rsidRPr="00DC6516" w:rsidRDefault="00DC6516" w:rsidP="00DC6516"/>
    <w:p w:rsidR="00DC6516" w:rsidRDefault="00DC6516" w:rsidP="00DC6516">
      <w:pPr>
        <w:jc w:val="center"/>
        <w:rPr>
          <w:b/>
          <w:sz w:val="28"/>
        </w:rPr>
      </w:pPr>
      <w:r w:rsidRPr="00DC6516">
        <w:rPr>
          <w:b/>
          <w:sz w:val="28"/>
        </w:rPr>
        <w:t>1.Пояснительная записка</w:t>
      </w:r>
    </w:p>
    <w:p w:rsidR="00DC6516" w:rsidRPr="00DC6516" w:rsidRDefault="00DC6516" w:rsidP="00DC6516">
      <w:pPr>
        <w:jc w:val="center"/>
        <w:rPr>
          <w:b/>
          <w:sz w:val="28"/>
        </w:rPr>
      </w:pPr>
    </w:p>
    <w:p w:rsidR="00DC6516" w:rsidRDefault="00DC6516" w:rsidP="00DC6516">
      <w:r>
        <w:t>Исходными документами для составления рабочей программы учебного курса являются:</w:t>
      </w:r>
    </w:p>
    <w:p w:rsidR="00E85262" w:rsidRPr="00E85262" w:rsidRDefault="00E85262" w:rsidP="00E85262">
      <w:pPr>
        <w:pStyle w:val="a5"/>
        <w:numPr>
          <w:ilvl w:val="0"/>
          <w:numId w:val="11"/>
        </w:numPr>
        <w:jc w:val="both"/>
        <w:rPr>
          <w:szCs w:val="24"/>
        </w:rPr>
      </w:pPr>
      <w:r w:rsidRPr="00E85262">
        <w:rPr>
          <w:szCs w:val="24"/>
        </w:rPr>
        <w:t>Федеральный Закон "Об образовании в Российской Федерации" (от 29 декабря 2012 г. № 273-ФЗ).</w:t>
      </w:r>
    </w:p>
    <w:p w:rsidR="00E85262" w:rsidRPr="00E85262" w:rsidRDefault="00E85262" w:rsidP="00E85262">
      <w:pPr>
        <w:pStyle w:val="a5"/>
        <w:numPr>
          <w:ilvl w:val="0"/>
          <w:numId w:val="11"/>
        </w:numPr>
        <w:jc w:val="both"/>
        <w:rPr>
          <w:szCs w:val="24"/>
        </w:rPr>
      </w:pPr>
      <w:r w:rsidRPr="00E85262">
        <w:rPr>
          <w:szCs w:val="24"/>
        </w:rPr>
        <w:t xml:space="preserve">Приказ </w:t>
      </w:r>
      <w:proofErr w:type="spellStart"/>
      <w:r w:rsidRPr="00E85262">
        <w:rPr>
          <w:szCs w:val="24"/>
        </w:rPr>
        <w:t>Минобрнауки</w:t>
      </w:r>
      <w:proofErr w:type="spellEnd"/>
      <w:r w:rsidRPr="00E85262">
        <w:rPr>
          <w:szCs w:val="24"/>
        </w:rPr>
        <w:t xml:space="preserve"> России от 17.1.2010 №1897 «Об утверждении и введении в действие федерального государственного образовательного стандарта основного общего образования»;</w:t>
      </w:r>
    </w:p>
    <w:p w:rsidR="00E85262" w:rsidRPr="00E85262" w:rsidRDefault="00E85262" w:rsidP="00E85262">
      <w:pPr>
        <w:pStyle w:val="a5"/>
        <w:numPr>
          <w:ilvl w:val="0"/>
          <w:numId w:val="11"/>
        </w:numPr>
        <w:jc w:val="both"/>
        <w:rPr>
          <w:szCs w:val="24"/>
        </w:rPr>
      </w:pPr>
      <w:r w:rsidRPr="00E85262">
        <w:rPr>
          <w:szCs w:val="24"/>
        </w:rPr>
        <w:t xml:space="preserve">Приказ </w:t>
      </w:r>
      <w:proofErr w:type="spellStart"/>
      <w:r w:rsidRPr="00E85262">
        <w:rPr>
          <w:szCs w:val="24"/>
        </w:rPr>
        <w:t>Минобрнауки</w:t>
      </w:r>
      <w:proofErr w:type="spellEnd"/>
      <w:r w:rsidRPr="00E85262">
        <w:rPr>
          <w:szCs w:val="24"/>
        </w:rPr>
        <w:t xml:space="preserve"> России от 31.03.2014 года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85262" w:rsidRPr="00E85262" w:rsidRDefault="00E85262" w:rsidP="00E85262">
      <w:pPr>
        <w:pStyle w:val="a5"/>
        <w:numPr>
          <w:ilvl w:val="0"/>
          <w:numId w:val="11"/>
        </w:numPr>
        <w:jc w:val="both"/>
        <w:rPr>
          <w:szCs w:val="24"/>
        </w:rPr>
      </w:pPr>
      <w:r w:rsidRPr="00E85262">
        <w:rPr>
          <w:szCs w:val="24"/>
        </w:rPr>
        <w:t>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E85262" w:rsidRDefault="00E85262" w:rsidP="00E85262">
      <w:pPr>
        <w:pStyle w:val="a3"/>
        <w:numPr>
          <w:ilvl w:val="0"/>
          <w:numId w:val="11"/>
        </w:numPr>
        <w:spacing w:after="200"/>
        <w:rPr>
          <w:rFonts w:eastAsia="Calibri" w:cstheme="minorBidi"/>
          <w:sz w:val="22"/>
        </w:rPr>
      </w:pPr>
      <w:r>
        <w:rPr>
          <w:rFonts w:eastAsia="Calibri"/>
        </w:rPr>
        <w:t xml:space="preserve">- Основная общеобразовательная программа основного общего образования МБОУ </w:t>
      </w:r>
      <w:proofErr w:type="spellStart"/>
      <w:r>
        <w:rPr>
          <w:rFonts w:eastAsia="Calibri"/>
        </w:rPr>
        <w:t>Краснокоммунарская</w:t>
      </w:r>
      <w:proofErr w:type="spellEnd"/>
      <w:r>
        <w:rPr>
          <w:rFonts w:eastAsia="Calibri"/>
        </w:rPr>
        <w:t xml:space="preserve"> средняя общеобразовательная школы. </w:t>
      </w:r>
    </w:p>
    <w:p w:rsidR="00E85262" w:rsidRPr="00E85262" w:rsidRDefault="00E85262" w:rsidP="00DC6516">
      <w:pPr>
        <w:pStyle w:val="a3"/>
        <w:numPr>
          <w:ilvl w:val="0"/>
          <w:numId w:val="11"/>
        </w:numPr>
        <w:spacing w:after="200"/>
        <w:rPr>
          <w:rFonts w:eastAsia="Calibri"/>
        </w:rPr>
      </w:pPr>
      <w:r>
        <w:rPr>
          <w:rFonts w:eastAsia="Calibri"/>
        </w:rPr>
        <w:t xml:space="preserve">-Учебный план муниципального бюджетного общеобразовательного  учреждения  </w:t>
      </w:r>
      <w:proofErr w:type="spellStart"/>
      <w:r>
        <w:rPr>
          <w:rFonts w:eastAsia="Calibri"/>
        </w:rPr>
        <w:t>Краснокоммунарская</w:t>
      </w:r>
      <w:proofErr w:type="spellEnd"/>
      <w:r>
        <w:rPr>
          <w:rFonts w:eastAsia="Calibri"/>
        </w:rPr>
        <w:t xml:space="preserve">  средняя о</w:t>
      </w:r>
      <w:r w:rsidR="008D3F14">
        <w:rPr>
          <w:rFonts w:eastAsia="Calibri"/>
        </w:rPr>
        <w:t>бщеобразовательная школа на 2020-2021</w:t>
      </w:r>
      <w:r>
        <w:rPr>
          <w:rFonts w:eastAsia="Calibri"/>
        </w:rPr>
        <w:t xml:space="preserve"> учебный года</w:t>
      </w:r>
    </w:p>
    <w:p w:rsidR="00DC6516" w:rsidRDefault="00DC6516" w:rsidP="00DC6516">
      <w:pPr>
        <w:pStyle w:val="a3"/>
        <w:numPr>
          <w:ilvl w:val="0"/>
          <w:numId w:val="3"/>
        </w:numPr>
      </w:pPr>
      <w:r>
        <w:t xml:space="preserve">Федеральный компонент государственного образовательного стандарта, утвержденный Приказом </w:t>
      </w:r>
      <w:proofErr w:type="spellStart"/>
      <w:r>
        <w:t>Минообразования</w:t>
      </w:r>
      <w:proofErr w:type="spellEnd"/>
      <w:r>
        <w:t xml:space="preserve"> РФ от 05.03.2004 года №1089;</w:t>
      </w:r>
    </w:p>
    <w:p w:rsidR="00DC6516" w:rsidRDefault="00DC6516" w:rsidP="00DC6516">
      <w:pPr>
        <w:pStyle w:val="a3"/>
        <w:numPr>
          <w:ilvl w:val="0"/>
          <w:numId w:val="3"/>
        </w:numPr>
      </w:pPr>
      <w:r>
        <w:t>Федеральный перечень учебников, рекомендованных к использованию в образовательном процессе в образовательных учреждениях, реализующих программы общего образования.</w:t>
      </w:r>
    </w:p>
    <w:p w:rsidR="001132B5" w:rsidRDefault="001132B5" w:rsidP="001132B5">
      <w:pPr>
        <w:ind w:left="360"/>
      </w:pPr>
    </w:p>
    <w:p w:rsidR="005D4AED" w:rsidRPr="00DC6516" w:rsidRDefault="005D4AED" w:rsidP="001132B5">
      <w:pPr>
        <w:rPr>
          <w:bCs/>
        </w:rPr>
      </w:pPr>
      <w:r>
        <w:rPr>
          <w:b/>
          <w:bCs/>
          <w:i/>
        </w:rPr>
        <w:t xml:space="preserve">Главной целью курса </w:t>
      </w:r>
      <w:r>
        <w:rPr>
          <w:bCs/>
        </w:rPr>
        <w:t>является формирование у школьников законченных широких представлений о социально-экономической составляющей географической картины.</w:t>
      </w:r>
    </w:p>
    <w:p w:rsidR="005D4AED" w:rsidRPr="00E85262" w:rsidRDefault="005D4AED" w:rsidP="00E85262">
      <w:pPr>
        <w:ind w:firstLine="708"/>
        <w:rPr>
          <w:b/>
          <w:bCs/>
          <w:i/>
        </w:rPr>
      </w:pPr>
      <w:r w:rsidRPr="005D4AED">
        <w:rPr>
          <w:b/>
          <w:bCs/>
          <w:i/>
        </w:rPr>
        <w:t>Задачи курса:</w:t>
      </w:r>
    </w:p>
    <w:p w:rsidR="005D4AED" w:rsidRPr="00DC6516" w:rsidRDefault="005D4AED" w:rsidP="005D4AED">
      <w:pPr>
        <w:numPr>
          <w:ilvl w:val="0"/>
          <w:numId w:val="1"/>
        </w:numPr>
      </w:pPr>
      <w:r w:rsidRPr="00DC6516">
        <w:rPr>
          <w:b/>
        </w:rPr>
        <w:t>освоение системы географических знаний</w:t>
      </w:r>
      <w:r w:rsidRPr="00DC6516">
        <w:t xml:space="preserve">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5D4AED" w:rsidRPr="00DC6516" w:rsidRDefault="005D4AED" w:rsidP="005D4AED">
      <w:pPr>
        <w:numPr>
          <w:ilvl w:val="0"/>
          <w:numId w:val="1"/>
        </w:numPr>
      </w:pPr>
      <w:r w:rsidRPr="00DC6516">
        <w:rPr>
          <w:b/>
        </w:rPr>
        <w:t>овладение умениями</w:t>
      </w:r>
      <w:r w:rsidRPr="00DC6516">
        <w:t xml:space="preserve"> сочетать глобальный, региональный и локальный подходы для описания и анализа природных, социально-экономических и </w:t>
      </w:r>
      <w:proofErr w:type="spellStart"/>
      <w:r w:rsidRPr="00DC6516">
        <w:t>геоэкологических</w:t>
      </w:r>
      <w:proofErr w:type="spellEnd"/>
      <w:r w:rsidRPr="00DC6516">
        <w:t xml:space="preserve"> процессов и явлений;</w:t>
      </w:r>
    </w:p>
    <w:p w:rsidR="005D4AED" w:rsidRPr="00DC6516" w:rsidRDefault="005D4AED" w:rsidP="005D4AED">
      <w:pPr>
        <w:numPr>
          <w:ilvl w:val="0"/>
          <w:numId w:val="1"/>
        </w:numPr>
      </w:pPr>
      <w:r w:rsidRPr="00DC6516">
        <w:rPr>
          <w:b/>
        </w:rPr>
        <w:t>развитие</w:t>
      </w:r>
      <w:r w:rsidRPr="00DC6516">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5D4AED" w:rsidRPr="00DC6516" w:rsidRDefault="005D4AED" w:rsidP="005D4AED">
      <w:pPr>
        <w:numPr>
          <w:ilvl w:val="0"/>
          <w:numId w:val="1"/>
        </w:numPr>
      </w:pPr>
      <w:r w:rsidRPr="00DC6516">
        <w:rPr>
          <w:b/>
        </w:rPr>
        <w:t>воспитание</w:t>
      </w:r>
      <w:r w:rsidRPr="00DC6516">
        <w:t xml:space="preserve"> патриотизма, толерантности, уважения к другим народам и культурам; бережного отношения к окружающей среде;</w:t>
      </w:r>
    </w:p>
    <w:p w:rsidR="005D4AED" w:rsidRPr="00DC6516" w:rsidRDefault="005D4AED" w:rsidP="005D4AED">
      <w:pPr>
        <w:numPr>
          <w:ilvl w:val="0"/>
          <w:numId w:val="1"/>
        </w:numPr>
      </w:pPr>
      <w:r w:rsidRPr="00DC6516">
        <w:rPr>
          <w:b/>
        </w:rPr>
        <w:t>использование</w:t>
      </w:r>
      <w:r w:rsidRPr="00DC6516">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5D4AED" w:rsidRDefault="005D4AED" w:rsidP="005D4AED"/>
    <w:p w:rsidR="00B433D5" w:rsidRDefault="00B433D5" w:rsidP="005D4AED">
      <w:pPr>
        <w:pStyle w:val="a5"/>
        <w:rPr>
          <w:rStyle w:val="CharacterStyle1"/>
          <w:rFonts w:asciiTheme="majorHAnsi" w:hAnsiTheme="majorHAnsi"/>
          <w:sz w:val="24"/>
          <w:szCs w:val="24"/>
        </w:rPr>
      </w:pPr>
    </w:p>
    <w:p w:rsidR="00B433D5" w:rsidRPr="00DC6516" w:rsidRDefault="00B433D5" w:rsidP="00B433D5">
      <w:pPr>
        <w:pStyle w:val="a3"/>
      </w:pPr>
    </w:p>
    <w:p w:rsidR="00B433D5" w:rsidRDefault="00B433D5" w:rsidP="00B433D5">
      <w:pPr>
        <w:ind w:firstLine="720"/>
      </w:pPr>
      <w:r>
        <w:rPr>
          <w:spacing w:val="-4"/>
        </w:rP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rsidR="00B433D5" w:rsidRDefault="00B433D5" w:rsidP="00B433D5">
      <w:pPr>
        <w:ind w:firstLine="720"/>
      </w:pPr>
      <w:r>
        <w:t>По содержанию предлагаемый базовый курс географии сочетает в себе элементы общей географии и комплексного географического страноведения.</w:t>
      </w:r>
    </w:p>
    <w:p w:rsidR="00B433D5" w:rsidRDefault="00B433D5" w:rsidP="00B433D5">
      <w:pPr>
        <w:ind w:firstLine="720"/>
      </w:pPr>
      <w: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w:t>
      </w:r>
    </w:p>
    <w:p w:rsidR="00B433D5" w:rsidRDefault="00B433D5" w:rsidP="00B433D5">
      <w:r>
        <w:t>труда, раскрытие географических аспектов глобальных и региональных явлений и процессов, разных территорий.</w:t>
      </w:r>
    </w:p>
    <w:p w:rsidR="00B433D5" w:rsidRDefault="00B433D5" w:rsidP="00B433D5">
      <w:pPr>
        <w:ind w:firstLine="720"/>
      </w:pPr>
      <w:r>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Изучение географии в старшей школе на базовом уровне направлено на достижение следующих целей.</w:t>
      </w:r>
    </w:p>
    <w:p w:rsidR="00B433D5" w:rsidRDefault="00B433D5" w:rsidP="00B433D5"/>
    <w:p w:rsidR="00B433D5" w:rsidRDefault="00B433D5" w:rsidP="00B433D5">
      <w:pPr>
        <w:ind w:firstLine="720"/>
        <w:jc w:val="center"/>
      </w:pPr>
      <w:r>
        <w:rPr>
          <w:b/>
        </w:rPr>
        <w:t>Место предмета в базисном учебном плане</w:t>
      </w:r>
    </w:p>
    <w:p w:rsidR="00B433D5" w:rsidRDefault="00B433D5" w:rsidP="00B433D5">
      <w:pPr>
        <w:ind w:firstLine="720"/>
      </w:pPr>
      <w:r>
        <w:t xml:space="preserve">Федеральный базисный учебный план для общеобразовательных учреждений Российской Федерации </w:t>
      </w:r>
      <w:r w:rsidR="005D4AED">
        <w:t xml:space="preserve">отводит на изучение предмета 68 </w:t>
      </w:r>
      <w:r>
        <w:t>часов за два года обучения в старшей школе, т. е. в 10-м и 11-м классах.</w:t>
      </w:r>
    </w:p>
    <w:p w:rsidR="00B433D5" w:rsidRDefault="00B433D5" w:rsidP="00B433D5">
      <w:pPr>
        <w:ind w:firstLine="720"/>
      </w:pPr>
      <w:r>
        <w:t>Раб</w:t>
      </w:r>
      <w:r w:rsidR="005D4AED">
        <w:t>очая программа рассчитана на 68учебных часов из них 34</w:t>
      </w:r>
      <w:r>
        <w:t xml:space="preserve"> часов в 10-м классе, 34 час</w:t>
      </w:r>
      <w:proofErr w:type="gramStart"/>
      <w:r>
        <w:t>а-</w:t>
      </w:r>
      <w:proofErr w:type="gramEnd"/>
      <w:r>
        <w:t xml:space="preserve"> в 11 классе. (1 час в неделю)</w:t>
      </w:r>
    </w:p>
    <w:p w:rsidR="00B433D5" w:rsidRPr="00B433D5" w:rsidRDefault="00B433D5" w:rsidP="00B433D5">
      <w:pPr>
        <w:ind w:firstLine="720"/>
        <w:jc w:val="center"/>
        <w:rPr>
          <w:b/>
        </w:rPr>
      </w:pPr>
      <w:r w:rsidRPr="00B433D5">
        <w:rPr>
          <w:b/>
        </w:rPr>
        <w:t>Формы и виды контроля:</w:t>
      </w:r>
    </w:p>
    <w:p w:rsidR="00B433D5" w:rsidRDefault="00B433D5" w:rsidP="00B433D5">
      <w:pPr>
        <w:ind w:firstLine="720"/>
        <w:rPr>
          <w:bCs/>
        </w:rPr>
      </w:pPr>
      <w:r w:rsidRPr="00B433D5">
        <w:rPr>
          <w:bCs/>
        </w:rPr>
        <w:t xml:space="preserve">      тестовые задания разного уровня сложности,    семинарские занятия, работа   с таблицами, индивидуальные карточки с заданиями разного уровня сложности, контурные карты</w:t>
      </w:r>
      <w:r>
        <w:rPr>
          <w:bCs/>
        </w:rPr>
        <w:t>.</w:t>
      </w:r>
    </w:p>
    <w:p w:rsidR="00B433D5" w:rsidRPr="00B433D5" w:rsidRDefault="00B433D5" w:rsidP="00B433D5">
      <w:pPr>
        <w:ind w:firstLine="720"/>
        <w:jc w:val="center"/>
        <w:rPr>
          <w:b/>
        </w:rPr>
      </w:pPr>
      <w:r w:rsidRPr="00B433D5">
        <w:rPr>
          <w:b/>
        </w:rPr>
        <w:t>Результаты обучения географии</w:t>
      </w:r>
    </w:p>
    <w:p w:rsidR="00B433D5" w:rsidRPr="00B433D5" w:rsidRDefault="00B433D5" w:rsidP="00B433D5">
      <w:pPr>
        <w:ind w:firstLine="720"/>
        <w:rPr>
          <w:b/>
        </w:rPr>
      </w:pPr>
    </w:p>
    <w:p w:rsidR="00B433D5" w:rsidRPr="00B433D5" w:rsidRDefault="00B433D5" w:rsidP="00B433D5">
      <w:pPr>
        <w:ind w:firstLine="720"/>
      </w:pPr>
      <w:proofErr w:type="gramStart"/>
      <w:r w:rsidRPr="00B433D5">
        <w:rPr>
          <w:b/>
        </w:rPr>
        <w:t xml:space="preserve">Личностными результатами </w:t>
      </w:r>
      <w:r w:rsidRPr="00B433D5">
        <w:t xml:space="preserve">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мировоззренческой взглядов, ценностных ориентаций, идейно-нравственных, культурных и этических принципов и норм поведения. </w:t>
      </w:r>
      <w:proofErr w:type="gramEnd"/>
    </w:p>
    <w:p w:rsidR="00B433D5" w:rsidRPr="00B433D5" w:rsidRDefault="00B433D5" w:rsidP="00B433D5">
      <w:pPr>
        <w:ind w:firstLine="720"/>
        <w:rPr>
          <w:b/>
        </w:rPr>
      </w:pPr>
      <w:r w:rsidRPr="00B433D5">
        <w:rPr>
          <w:b/>
        </w:rPr>
        <w:t>Важнейшие  личностные результаты обучения географии:</w:t>
      </w:r>
    </w:p>
    <w:p w:rsidR="00B433D5" w:rsidRPr="00B433D5" w:rsidRDefault="00B433D5" w:rsidP="00B433D5">
      <w:pPr>
        <w:numPr>
          <w:ilvl w:val="0"/>
          <w:numId w:val="5"/>
        </w:numPr>
      </w:pPr>
      <w:proofErr w:type="gramStart"/>
      <w:r w:rsidRPr="00B433D5">
        <w:t>воспитание российской гражданской идентичности: патриотизма, любви и уважения к Отечеству, чувства гордости за свою Родину; осознание единства географического пространства России как единой среды проживания населяющих ее народов, определяющей общность их исторических судеб; осознание своей этнической принадлежности, усвоение гуманистических и традиционных ценностей многонационального российского общества; воспитание чувства ответственности и долга перед Родиной.</w:t>
      </w:r>
      <w:proofErr w:type="gramEnd"/>
    </w:p>
    <w:p w:rsidR="00B433D5" w:rsidRPr="00B433D5" w:rsidRDefault="00B433D5" w:rsidP="00B433D5">
      <w:pPr>
        <w:numPr>
          <w:ilvl w:val="0"/>
          <w:numId w:val="5"/>
        </w:numPr>
      </w:pPr>
      <w:r w:rsidRPr="00B433D5">
        <w:t>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433D5" w:rsidRPr="00B433D5" w:rsidRDefault="00B433D5" w:rsidP="00B433D5">
      <w:pPr>
        <w:numPr>
          <w:ilvl w:val="0"/>
          <w:numId w:val="5"/>
        </w:numPr>
      </w:pPr>
      <w:r w:rsidRPr="00B433D5">
        <w:t xml:space="preserve">Формирование личностных представлений о целостности природы, населения и хозяйства Земли </w:t>
      </w:r>
    </w:p>
    <w:p w:rsidR="00B433D5" w:rsidRPr="00B433D5" w:rsidRDefault="00B433D5" w:rsidP="00B433D5">
      <w:pPr>
        <w:numPr>
          <w:ilvl w:val="0"/>
          <w:numId w:val="5"/>
        </w:numPr>
      </w:pPr>
      <w:r w:rsidRPr="00B433D5">
        <w:t>Формирование уважительного отношения к истории, культуре, национальным особенностям, традициям и образу жизни других народов; осознанной доброжелательности к другому человеку, его мнению, мировоззрению, культуре, языку, вере</w:t>
      </w:r>
    </w:p>
    <w:p w:rsidR="00B433D5" w:rsidRPr="00B433D5" w:rsidRDefault="00B433D5" w:rsidP="00B433D5">
      <w:pPr>
        <w:numPr>
          <w:ilvl w:val="0"/>
          <w:numId w:val="5"/>
        </w:numPr>
      </w:pPr>
      <w:r w:rsidRPr="00B433D5">
        <w:lastRenderedPageBreak/>
        <w:t>Осознание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w:t>
      </w:r>
      <w:proofErr w:type="gramStart"/>
      <w:r w:rsidRPr="00B433D5">
        <w:t xml:space="preserve"> ,</w:t>
      </w:r>
      <w:proofErr w:type="gramEnd"/>
      <w:r w:rsidRPr="00B433D5">
        <w:t xml:space="preserve"> социальных и экономических особенностей</w:t>
      </w:r>
    </w:p>
    <w:p w:rsidR="00B433D5" w:rsidRPr="00B433D5" w:rsidRDefault="00B433D5" w:rsidP="00B433D5">
      <w:pPr>
        <w:numPr>
          <w:ilvl w:val="0"/>
          <w:numId w:val="5"/>
        </w:numPr>
      </w:pPr>
      <w:r w:rsidRPr="00B433D5">
        <w:t>Развитие морального сознания и компетентности в решении нравственных чувств и нравственного поведения, осознанного и ответственного отношения к собственным поступкам</w:t>
      </w:r>
    </w:p>
    <w:p w:rsidR="00B433D5" w:rsidRPr="00B433D5" w:rsidRDefault="00B433D5" w:rsidP="00B433D5">
      <w:pPr>
        <w:numPr>
          <w:ilvl w:val="0"/>
          <w:numId w:val="5"/>
        </w:numPr>
      </w:pPr>
      <w:r w:rsidRPr="00B433D5">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 – исследовательской, творческой и других видов деятельности</w:t>
      </w:r>
    </w:p>
    <w:p w:rsidR="00B433D5" w:rsidRPr="00B433D5" w:rsidRDefault="00B433D5" w:rsidP="00B433D5">
      <w:pPr>
        <w:numPr>
          <w:ilvl w:val="0"/>
          <w:numId w:val="5"/>
        </w:numPr>
      </w:pPr>
      <w:r w:rsidRPr="00B433D5">
        <w:t>Формирование ценности здорового и безопасного образа жизни; усвоения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433D5" w:rsidRPr="00B433D5" w:rsidRDefault="00B433D5" w:rsidP="00B433D5">
      <w:pPr>
        <w:numPr>
          <w:ilvl w:val="0"/>
          <w:numId w:val="5"/>
        </w:numPr>
      </w:pPr>
      <w:r w:rsidRPr="00B433D5">
        <w:t>Формирование экологического сознания на основе признания ценности жизни во всех ее проявлениях и необходимости ответственного, бережного отношения к окружающей среде и рационального природопользования</w:t>
      </w:r>
    </w:p>
    <w:p w:rsidR="00B433D5" w:rsidRPr="00B433D5" w:rsidRDefault="00B433D5" w:rsidP="00B433D5">
      <w:pPr>
        <w:numPr>
          <w:ilvl w:val="0"/>
          <w:numId w:val="5"/>
        </w:numPr>
      </w:pPr>
      <w:r w:rsidRPr="00B433D5">
        <w:t>Осознание значения семьи в жизни человека и общества, ценности семейной жизни, уважительного и заботливого отношения к членам своей семьи</w:t>
      </w:r>
    </w:p>
    <w:p w:rsidR="00B433D5" w:rsidRPr="00B433D5" w:rsidRDefault="00B433D5" w:rsidP="00B433D5">
      <w:pPr>
        <w:numPr>
          <w:ilvl w:val="0"/>
          <w:numId w:val="5"/>
        </w:numPr>
      </w:pPr>
      <w:r w:rsidRPr="00B433D5">
        <w:t>Развитие эмоционально – ценностного отношения к природе, эстетического сознания через освоение художественного наследия народов России и мира, творческой деятельности эстетического характера</w:t>
      </w:r>
    </w:p>
    <w:p w:rsidR="00B433D5" w:rsidRPr="00B433D5" w:rsidRDefault="00B433D5" w:rsidP="00B433D5">
      <w:pPr>
        <w:ind w:firstLine="720"/>
      </w:pPr>
      <w:proofErr w:type="spellStart"/>
      <w:r w:rsidRPr="00B433D5">
        <w:rPr>
          <w:b/>
        </w:rPr>
        <w:t>Метапредметные</w:t>
      </w:r>
      <w:proofErr w:type="spellEnd"/>
      <w:r w:rsidRPr="00B433D5">
        <w:rPr>
          <w:b/>
        </w:rPr>
        <w:t xml:space="preserve"> результаты</w:t>
      </w:r>
      <w:r w:rsidRPr="00B433D5">
        <w:t xml:space="preserve"> включают освоенные обучающимися универсальные учебные действия, обеспечивающие овладение ключевыми компетенциями, составляющими основу умения учиться.</w:t>
      </w:r>
    </w:p>
    <w:p w:rsidR="00B433D5" w:rsidRPr="00B433D5" w:rsidRDefault="00B433D5" w:rsidP="00B433D5">
      <w:pPr>
        <w:ind w:firstLine="720"/>
        <w:rPr>
          <w:b/>
        </w:rPr>
      </w:pPr>
      <w:r w:rsidRPr="00B433D5">
        <w:rPr>
          <w:b/>
        </w:rPr>
        <w:t xml:space="preserve">Важнейшие </w:t>
      </w:r>
      <w:proofErr w:type="spellStart"/>
      <w:r w:rsidRPr="00B433D5">
        <w:rPr>
          <w:b/>
        </w:rPr>
        <w:t>метапредметные</w:t>
      </w:r>
      <w:proofErr w:type="spellEnd"/>
      <w:r w:rsidRPr="00B433D5">
        <w:rPr>
          <w:b/>
        </w:rPr>
        <w:t xml:space="preserve"> результаты обучения географии:</w:t>
      </w:r>
    </w:p>
    <w:p w:rsidR="00B433D5" w:rsidRPr="00B433D5" w:rsidRDefault="00B433D5" w:rsidP="00B433D5">
      <w:pPr>
        <w:numPr>
          <w:ilvl w:val="0"/>
          <w:numId w:val="6"/>
        </w:numPr>
      </w:pPr>
      <w:r w:rsidRPr="00B433D5">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433D5" w:rsidRPr="00B433D5" w:rsidRDefault="00B433D5" w:rsidP="00B433D5">
      <w:pPr>
        <w:numPr>
          <w:ilvl w:val="0"/>
          <w:numId w:val="6"/>
        </w:numPr>
      </w:pPr>
      <w:r w:rsidRPr="00B433D5">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433D5" w:rsidRPr="00B433D5" w:rsidRDefault="00B433D5" w:rsidP="00B433D5">
      <w:pPr>
        <w:numPr>
          <w:ilvl w:val="0"/>
          <w:numId w:val="6"/>
        </w:numPr>
      </w:pPr>
      <w:r w:rsidRPr="00B433D5">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433D5" w:rsidRPr="00B433D5" w:rsidRDefault="00B433D5" w:rsidP="00B433D5">
      <w:pPr>
        <w:numPr>
          <w:ilvl w:val="0"/>
          <w:numId w:val="6"/>
        </w:numPr>
      </w:pPr>
      <w:r w:rsidRPr="00B433D5">
        <w:t>умение оценивать правильность выполнения учебной задачи, собственные возможности ее решения;</w:t>
      </w:r>
    </w:p>
    <w:p w:rsidR="00B433D5" w:rsidRPr="00B433D5" w:rsidRDefault="00B433D5" w:rsidP="00B433D5">
      <w:pPr>
        <w:numPr>
          <w:ilvl w:val="0"/>
          <w:numId w:val="6"/>
        </w:numPr>
      </w:pPr>
      <w:r w:rsidRPr="00B433D5">
        <w:t>владение основами самоконтроля, самооценки, принятия решений и осуществления осознанного выбора в учебной и познавательной деятельности;</w:t>
      </w:r>
    </w:p>
    <w:p w:rsidR="00B433D5" w:rsidRPr="00B433D5" w:rsidRDefault="00B433D5" w:rsidP="00B433D5">
      <w:pPr>
        <w:numPr>
          <w:ilvl w:val="0"/>
          <w:numId w:val="6"/>
        </w:numPr>
      </w:pPr>
      <w:r w:rsidRPr="00B433D5">
        <w:t xml:space="preserve">умение определять понятия, делать обобщение, устанавливать аналогии, классифицировать, самостоятельно выбирать основания и критерии для классификации, устанавливать причинно- следственные связи, строить </w:t>
      </w:r>
      <w:proofErr w:type="gramStart"/>
      <w:r w:rsidRPr="00B433D5">
        <w:t>логическое рассуждение</w:t>
      </w:r>
      <w:proofErr w:type="gramEnd"/>
      <w:r w:rsidRPr="00B433D5">
        <w:t>, умозаключение и делать выводы;</w:t>
      </w:r>
    </w:p>
    <w:p w:rsidR="00B433D5" w:rsidRPr="00B433D5" w:rsidRDefault="00B433D5" w:rsidP="00B433D5">
      <w:pPr>
        <w:numPr>
          <w:ilvl w:val="0"/>
          <w:numId w:val="6"/>
        </w:numPr>
      </w:pPr>
      <w:r w:rsidRPr="00B433D5">
        <w:t>умение создавать, применять и преобразовывать знаки и символы, модели и схемы для решения учебных и познавательных задач;</w:t>
      </w:r>
    </w:p>
    <w:p w:rsidR="00B433D5" w:rsidRPr="00B433D5" w:rsidRDefault="00B433D5" w:rsidP="00B433D5">
      <w:pPr>
        <w:numPr>
          <w:ilvl w:val="0"/>
          <w:numId w:val="6"/>
        </w:numPr>
      </w:pPr>
      <w:r w:rsidRPr="00B433D5">
        <w:t>смысловое чтение;</w:t>
      </w:r>
    </w:p>
    <w:p w:rsidR="00B433D5" w:rsidRPr="00B433D5" w:rsidRDefault="00B433D5" w:rsidP="00B433D5">
      <w:pPr>
        <w:numPr>
          <w:ilvl w:val="0"/>
          <w:numId w:val="6"/>
        </w:numPr>
      </w:pPr>
      <w:r w:rsidRPr="00B433D5">
        <w:t>умение организовывать учебное сотрудничество и совместную деятельность с учителем и со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B433D5" w:rsidRPr="00B433D5" w:rsidRDefault="00B433D5" w:rsidP="00B433D5">
      <w:pPr>
        <w:numPr>
          <w:ilvl w:val="0"/>
          <w:numId w:val="6"/>
        </w:numPr>
      </w:pPr>
      <w:r w:rsidRPr="00B433D5">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B433D5" w:rsidRPr="00B433D5" w:rsidRDefault="00B433D5" w:rsidP="00B433D5">
      <w:pPr>
        <w:numPr>
          <w:ilvl w:val="0"/>
          <w:numId w:val="6"/>
        </w:numPr>
      </w:pPr>
      <w:r w:rsidRPr="00B433D5">
        <w:lastRenderedPageBreak/>
        <w:t>формирование и развитие компетентности в области использования ИКТ.</w:t>
      </w:r>
    </w:p>
    <w:p w:rsidR="00B433D5" w:rsidRPr="00B433D5" w:rsidRDefault="00B433D5" w:rsidP="00B433D5">
      <w:pPr>
        <w:ind w:firstLine="720"/>
      </w:pPr>
      <w:r w:rsidRPr="00B433D5">
        <w:rPr>
          <w:b/>
        </w:rPr>
        <w:t>Предметными результатами</w:t>
      </w:r>
      <w:r w:rsidRPr="00B433D5">
        <w:t xml:space="preserve"> освоения выпускниками основной школы программы по географии являются:</w:t>
      </w:r>
    </w:p>
    <w:p w:rsidR="00B433D5" w:rsidRPr="00B433D5" w:rsidRDefault="00B433D5" w:rsidP="00B433D5">
      <w:pPr>
        <w:numPr>
          <w:ilvl w:val="0"/>
          <w:numId w:val="7"/>
        </w:numPr>
      </w:pPr>
      <w:r w:rsidRPr="00B433D5">
        <w:t>формирование представлений о географической науке, ее роли в освоении планеты человекам, о географических знаниях как компоненте научной картины мира, об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B433D5" w:rsidRPr="00B433D5" w:rsidRDefault="00B433D5" w:rsidP="00B433D5">
      <w:pPr>
        <w:numPr>
          <w:ilvl w:val="0"/>
          <w:numId w:val="7"/>
        </w:numPr>
      </w:pPr>
      <w:r w:rsidRPr="00B433D5">
        <w:t>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rsidR="00B433D5" w:rsidRPr="00B433D5" w:rsidRDefault="00B433D5" w:rsidP="00B433D5">
      <w:pPr>
        <w:numPr>
          <w:ilvl w:val="0"/>
          <w:numId w:val="7"/>
        </w:numPr>
      </w:pPr>
      <w:r w:rsidRPr="00B433D5">
        <w:t>формирование представлений Земли как планеты людей в пространстве и во времени, об основных этапах ее географического освоения, особенностях природы, жизни, культуры и хозяйственной деятельности людей, экологических проблем на разных материках и в отдельных странах;</w:t>
      </w:r>
    </w:p>
    <w:p w:rsidR="00B433D5" w:rsidRPr="00B433D5" w:rsidRDefault="00B433D5" w:rsidP="00B433D5">
      <w:pPr>
        <w:numPr>
          <w:ilvl w:val="0"/>
          <w:numId w:val="7"/>
        </w:numPr>
      </w:pPr>
      <w:r w:rsidRPr="00B433D5">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B433D5" w:rsidRPr="00B433D5" w:rsidRDefault="00B433D5" w:rsidP="00B433D5">
      <w:pPr>
        <w:numPr>
          <w:ilvl w:val="0"/>
          <w:numId w:val="7"/>
        </w:numPr>
      </w:pPr>
      <w:r w:rsidRPr="00B433D5">
        <w:t>овладение основами картографической грамотности и использования географической карты как одного из «языков» международного общения;</w:t>
      </w:r>
    </w:p>
    <w:p w:rsidR="00B433D5" w:rsidRPr="00B433D5" w:rsidRDefault="00B433D5" w:rsidP="00B433D5">
      <w:pPr>
        <w:numPr>
          <w:ilvl w:val="0"/>
          <w:numId w:val="7"/>
        </w:numPr>
      </w:pPr>
      <w:r w:rsidRPr="00B433D5">
        <w:t>овладение основными навыками нахождения, использования и презентации географической информации;</w:t>
      </w:r>
    </w:p>
    <w:p w:rsidR="00B433D5" w:rsidRPr="00B433D5" w:rsidRDefault="00B433D5" w:rsidP="00B433D5">
      <w:pPr>
        <w:numPr>
          <w:ilvl w:val="0"/>
          <w:numId w:val="7"/>
        </w:numPr>
      </w:pPr>
      <w:r w:rsidRPr="00B433D5">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B433D5" w:rsidRPr="00B433D5" w:rsidRDefault="00B433D5" w:rsidP="00B433D5">
      <w:pPr>
        <w:numPr>
          <w:ilvl w:val="0"/>
          <w:numId w:val="7"/>
        </w:numPr>
      </w:pPr>
      <w:r w:rsidRPr="00B433D5">
        <w:t>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целостного поведения в окружающей среде.</w:t>
      </w:r>
    </w:p>
    <w:p w:rsidR="00B433D5" w:rsidRPr="00B433D5" w:rsidRDefault="00B433D5" w:rsidP="00B433D5">
      <w:pPr>
        <w:ind w:firstLine="720"/>
      </w:pPr>
      <w:r w:rsidRPr="00B433D5">
        <w:rPr>
          <w:bCs/>
        </w:rPr>
        <w:t>Источники географической информации</w:t>
      </w:r>
    </w:p>
    <w:p w:rsidR="00B433D5" w:rsidRPr="00B433D5" w:rsidRDefault="00B433D5" w:rsidP="00B433D5">
      <w:pPr>
        <w:ind w:firstLine="720"/>
        <w:rPr>
          <w:i/>
          <w:u w:val="single"/>
        </w:rPr>
      </w:pPr>
      <w:r w:rsidRPr="00B433D5">
        <w:rPr>
          <w:bCs/>
          <w:i/>
          <w:u w:val="single"/>
        </w:rPr>
        <w:t>Выпускник научится</w:t>
      </w:r>
      <w:r w:rsidRPr="00B433D5">
        <w:rPr>
          <w:i/>
          <w:u w:val="single"/>
        </w:rPr>
        <w:t>:</w:t>
      </w:r>
    </w:p>
    <w:p w:rsidR="00B433D5" w:rsidRPr="00B433D5" w:rsidRDefault="00B433D5" w:rsidP="00B433D5">
      <w:pPr>
        <w:ind w:firstLine="720"/>
      </w:pPr>
      <w:r w:rsidRPr="00B433D5">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B433D5" w:rsidRPr="00B433D5" w:rsidRDefault="00B433D5" w:rsidP="00B433D5">
      <w:pPr>
        <w:ind w:firstLine="720"/>
      </w:pPr>
      <w:r w:rsidRPr="00B433D5">
        <w:t>• анализировать, обобщать и интерпретировать географическую информацию;</w:t>
      </w:r>
    </w:p>
    <w:p w:rsidR="00B433D5" w:rsidRPr="00B433D5" w:rsidRDefault="00B433D5" w:rsidP="00B433D5">
      <w:pPr>
        <w:ind w:firstLine="720"/>
      </w:pPr>
      <w:r w:rsidRPr="00B433D5">
        <w:t>• находить и формулировать по результатам наблюдений (в том числе инструментальных) зависимости и закономерности;</w:t>
      </w:r>
    </w:p>
    <w:p w:rsidR="00B433D5" w:rsidRPr="00B433D5" w:rsidRDefault="00B433D5" w:rsidP="00B433D5">
      <w:pPr>
        <w:ind w:firstLine="720"/>
      </w:pPr>
      <w:r w:rsidRPr="00B433D5">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B433D5" w:rsidRPr="00B433D5" w:rsidRDefault="00B433D5" w:rsidP="00B433D5">
      <w:pPr>
        <w:ind w:firstLine="720"/>
      </w:pPr>
      <w:r w:rsidRPr="00B433D5">
        <w:t>• выявлять в процессе работы с одним или несколькими источниками географической информации содержащуюся в них противоречивую информацию;</w:t>
      </w:r>
    </w:p>
    <w:p w:rsidR="00B433D5" w:rsidRPr="00B433D5" w:rsidRDefault="00B433D5" w:rsidP="00B433D5">
      <w:pPr>
        <w:ind w:firstLine="720"/>
      </w:pPr>
      <w:r w:rsidRPr="00B433D5">
        <w:t>• составлять описания географических объектов, процессов и явлений с использованием разных источников географической информации;</w:t>
      </w:r>
    </w:p>
    <w:p w:rsidR="00B433D5" w:rsidRPr="00B433D5" w:rsidRDefault="00B433D5" w:rsidP="00B433D5">
      <w:pPr>
        <w:ind w:firstLine="720"/>
      </w:pPr>
      <w:r w:rsidRPr="00B433D5">
        <w:t>• представлять в различных формах географическую информацию, необходимую для решения учебных и практико-ориентированных задач.</w:t>
      </w:r>
    </w:p>
    <w:p w:rsidR="00B433D5" w:rsidRPr="00B433D5" w:rsidRDefault="00B433D5" w:rsidP="00B433D5">
      <w:pPr>
        <w:ind w:firstLine="720"/>
      </w:pPr>
      <w:r w:rsidRPr="00B433D5">
        <w:rPr>
          <w:i/>
          <w:iCs/>
        </w:rPr>
        <w:t>Выпускник получит возможность научиться:</w:t>
      </w:r>
    </w:p>
    <w:p w:rsidR="00B433D5" w:rsidRPr="00B433D5" w:rsidRDefault="00B433D5" w:rsidP="00B433D5">
      <w:pPr>
        <w:ind w:firstLine="720"/>
      </w:pPr>
      <w:r w:rsidRPr="00B433D5">
        <w:t>• </w:t>
      </w:r>
      <w:r w:rsidRPr="00B433D5">
        <w:rPr>
          <w:i/>
          <w:iCs/>
        </w:rPr>
        <w:t>ориентироваться на местности при помощи топографических карт и современных навигационных приборов;</w:t>
      </w:r>
    </w:p>
    <w:p w:rsidR="00B433D5" w:rsidRPr="00B433D5" w:rsidRDefault="00B433D5" w:rsidP="00B433D5">
      <w:pPr>
        <w:ind w:firstLine="720"/>
      </w:pPr>
      <w:r w:rsidRPr="00B433D5">
        <w:t>• </w:t>
      </w:r>
      <w:r w:rsidRPr="00B433D5">
        <w:rPr>
          <w:i/>
          <w:iCs/>
        </w:rPr>
        <w:t>читать космические снимки и аэрофотоснимки, планы местности и географические карты;</w:t>
      </w:r>
    </w:p>
    <w:p w:rsidR="00B433D5" w:rsidRPr="00B433D5" w:rsidRDefault="00B433D5" w:rsidP="00B433D5">
      <w:pPr>
        <w:ind w:firstLine="720"/>
      </w:pPr>
      <w:r w:rsidRPr="00B433D5">
        <w:t>• </w:t>
      </w:r>
      <w:r w:rsidRPr="00B433D5">
        <w:rPr>
          <w:i/>
          <w:iCs/>
        </w:rPr>
        <w:t>строить простые планы местности;</w:t>
      </w:r>
    </w:p>
    <w:p w:rsidR="00B433D5" w:rsidRPr="00B433D5" w:rsidRDefault="00B433D5" w:rsidP="00B433D5">
      <w:pPr>
        <w:ind w:firstLine="720"/>
      </w:pPr>
      <w:r w:rsidRPr="00B433D5">
        <w:t>• </w:t>
      </w:r>
      <w:r w:rsidRPr="00B433D5">
        <w:rPr>
          <w:i/>
          <w:iCs/>
        </w:rPr>
        <w:t>создавать простейшие географические карты различного содержания;</w:t>
      </w:r>
    </w:p>
    <w:p w:rsidR="00B433D5" w:rsidRPr="00B433D5" w:rsidRDefault="00B433D5" w:rsidP="00B433D5">
      <w:pPr>
        <w:ind w:firstLine="720"/>
        <w:rPr>
          <w:i/>
          <w:iCs/>
        </w:rPr>
      </w:pPr>
      <w:r w:rsidRPr="00B433D5">
        <w:lastRenderedPageBreak/>
        <w:t>• </w:t>
      </w:r>
      <w:r w:rsidRPr="00B433D5">
        <w:rPr>
          <w:i/>
          <w:iCs/>
        </w:rPr>
        <w:t>моделировать географические объекты и явления при помощи компьютерных программ.</w:t>
      </w:r>
    </w:p>
    <w:p w:rsidR="00B433D5" w:rsidRPr="00B433D5" w:rsidRDefault="00B433D5" w:rsidP="00B433D5">
      <w:pPr>
        <w:ind w:firstLine="720"/>
        <w:rPr>
          <w:b/>
        </w:rPr>
      </w:pPr>
      <w:r w:rsidRPr="00B433D5">
        <w:rPr>
          <w:b/>
        </w:rPr>
        <w:t>Результатом проверки уровня усвоения учебного материала является отметка. При оценке знаний</w:t>
      </w:r>
    </w:p>
    <w:p w:rsidR="00B433D5" w:rsidRPr="00B433D5" w:rsidRDefault="00B433D5" w:rsidP="00B433D5">
      <w:pPr>
        <w:ind w:firstLine="720"/>
      </w:pPr>
      <w:r w:rsidRPr="00B433D5">
        <w:t>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p>
    <w:p w:rsidR="00B433D5" w:rsidRPr="00B433D5" w:rsidRDefault="00B433D5" w:rsidP="00B433D5">
      <w:pPr>
        <w:ind w:firstLine="720"/>
      </w:pPr>
      <w:r w:rsidRPr="00B433D5">
        <w:t xml:space="preserve">Оценка знаний предполагает учёт индивидуальных особенностей учащихся, дифференцированный подход </w:t>
      </w:r>
      <w:proofErr w:type="gramStart"/>
      <w:r w:rsidRPr="00B433D5">
        <w:t>к</w:t>
      </w:r>
      <w:proofErr w:type="gramEnd"/>
    </w:p>
    <w:p w:rsidR="00B433D5" w:rsidRPr="00B433D5" w:rsidRDefault="00B433D5" w:rsidP="00B433D5">
      <w:pPr>
        <w:ind w:firstLine="720"/>
      </w:pPr>
      <w:r w:rsidRPr="00B433D5">
        <w:t>организации работы.</w:t>
      </w:r>
    </w:p>
    <w:p w:rsidR="00B433D5" w:rsidRPr="00B433D5" w:rsidRDefault="00B433D5" w:rsidP="00B433D5">
      <w:pPr>
        <w:ind w:firstLine="720"/>
      </w:pPr>
      <w:r w:rsidRPr="00B433D5">
        <w:t>Устный ответ.</w:t>
      </w:r>
    </w:p>
    <w:p w:rsidR="00B433D5" w:rsidRPr="00B433D5" w:rsidRDefault="00B433D5" w:rsidP="00B433D5">
      <w:pPr>
        <w:ind w:firstLine="720"/>
        <w:rPr>
          <w:b/>
        </w:rPr>
      </w:pPr>
      <w:r w:rsidRPr="00B433D5">
        <w:rPr>
          <w:b/>
        </w:rPr>
        <w:t>Оценка "5" ставится, если ученик:</w:t>
      </w:r>
    </w:p>
    <w:p w:rsidR="00B433D5" w:rsidRPr="00B433D5" w:rsidRDefault="00B433D5" w:rsidP="00B433D5">
      <w:pPr>
        <w:ind w:firstLine="720"/>
      </w:pPr>
      <w:r w:rsidRPr="00B433D5">
        <w:t>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B433D5" w:rsidRPr="00B433D5" w:rsidRDefault="00B433D5" w:rsidP="00B433D5">
      <w:pPr>
        <w:ind w:firstLine="720"/>
      </w:pPr>
      <w:r w:rsidRPr="00B433D5">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B433D5">
        <w:t>межпредметные</w:t>
      </w:r>
      <w:proofErr w:type="spellEnd"/>
      <w:r w:rsidRPr="00B433D5">
        <w:t xml:space="preserve"> (на основе ранее приобретенных знаний) и </w:t>
      </w:r>
      <w:proofErr w:type="spellStart"/>
      <w:r w:rsidRPr="00B433D5">
        <w:t>внутрипредметные</w:t>
      </w:r>
      <w:proofErr w:type="spellEnd"/>
      <w:r w:rsidRPr="00B433D5">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w:t>
      </w:r>
    </w:p>
    <w:p w:rsidR="00B433D5" w:rsidRPr="00B433D5" w:rsidRDefault="00B433D5" w:rsidP="00B433D5">
      <w:pPr>
        <w:ind w:firstLine="720"/>
      </w:pPr>
      <w:r w:rsidRPr="00B433D5">
        <w:t>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B433D5" w:rsidRPr="00B433D5" w:rsidRDefault="00B433D5" w:rsidP="00B433D5">
      <w:pPr>
        <w:ind w:firstLine="720"/>
      </w:pPr>
      <w:r w:rsidRPr="00B433D5">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B433D5" w:rsidRPr="00B433D5" w:rsidRDefault="00B433D5" w:rsidP="00B433D5">
      <w:pPr>
        <w:ind w:firstLine="720"/>
      </w:pPr>
      <w:r w:rsidRPr="00B433D5">
        <w:t>4. хорошее знание карты и использование ее, верное решение географических задач.</w:t>
      </w:r>
    </w:p>
    <w:p w:rsidR="00B433D5" w:rsidRPr="00B433D5" w:rsidRDefault="00B433D5" w:rsidP="00B433D5">
      <w:pPr>
        <w:ind w:firstLine="720"/>
        <w:rPr>
          <w:b/>
        </w:rPr>
      </w:pPr>
      <w:r w:rsidRPr="00B433D5">
        <w:rPr>
          <w:b/>
        </w:rPr>
        <w:t>Оценка "4" ставится, если ученик:</w:t>
      </w:r>
    </w:p>
    <w:p w:rsidR="00B433D5" w:rsidRPr="00B433D5" w:rsidRDefault="00B433D5" w:rsidP="00B433D5">
      <w:pPr>
        <w:ind w:firstLine="720"/>
      </w:pPr>
      <w:r w:rsidRPr="00B433D5">
        <w:t xml:space="preserve">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w:t>
      </w:r>
      <w:proofErr w:type="gramStart"/>
      <w:r w:rsidRPr="00B433D5">
        <w:t>изученного</w:t>
      </w:r>
      <w:proofErr w:type="gramEnd"/>
    </w:p>
    <w:p w:rsidR="00B433D5" w:rsidRPr="00B433D5" w:rsidRDefault="00B433D5" w:rsidP="00B433D5">
      <w:pPr>
        <w:ind w:firstLine="720"/>
      </w:pPr>
      <w:proofErr w:type="gramStart"/>
      <w:r w:rsidRPr="00B433D5">
        <w:t>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w:t>
      </w:r>
      <w:proofErr w:type="gramEnd"/>
      <w:r w:rsidRPr="00B433D5">
        <w:t xml:space="preserve"> подтверждает ответ конкретными примерами; правильно отвечает на дополнительные вопросы учителя.</w:t>
      </w:r>
    </w:p>
    <w:p w:rsidR="00B433D5" w:rsidRPr="00B433D5" w:rsidRDefault="00B433D5" w:rsidP="00B433D5">
      <w:pPr>
        <w:ind w:firstLine="720"/>
      </w:pPr>
      <w:r w:rsidRPr="00B433D5">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B433D5">
        <w:t>внутрипредметные</w:t>
      </w:r>
      <w:proofErr w:type="spellEnd"/>
      <w:r w:rsidRPr="00B433D5">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B433D5" w:rsidRPr="00B433D5" w:rsidRDefault="00B433D5" w:rsidP="00B433D5">
      <w:pPr>
        <w:ind w:firstLine="720"/>
      </w:pPr>
      <w:r w:rsidRPr="00B433D5">
        <w:t>3. В основном правильно даны определения понятий и использованы научные термины;</w:t>
      </w:r>
    </w:p>
    <w:p w:rsidR="00B433D5" w:rsidRPr="00B433D5" w:rsidRDefault="00B433D5" w:rsidP="00B433D5">
      <w:pPr>
        <w:ind w:firstLine="720"/>
      </w:pPr>
      <w:r w:rsidRPr="00B433D5">
        <w:t>4. Ответ самостоятельный;</w:t>
      </w:r>
    </w:p>
    <w:p w:rsidR="00B433D5" w:rsidRPr="00B433D5" w:rsidRDefault="00B433D5" w:rsidP="00B433D5">
      <w:pPr>
        <w:ind w:firstLine="720"/>
      </w:pPr>
      <w:r w:rsidRPr="00B433D5">
        <w:t>5. Наличие неточностей в изложении географического материала;</w:t>
      </w:r>
    </w:p>
    <w:p w:rsidR="00B433D5" w:rsidRPr="00B433D5" w:rsidRDefault="00B433D5" w:rsidP="00B433D5">
      <w:pPr>
        <w:ind w:firstLine="720"/>
      </w:pPr>
      <w:r w:rsidRPr="00B433D5">
        <w:lastRenderedPageBreak/>
        <w:t>6.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B433D5" w:rsidRPr="00B433D5" w:rsidRDefault="00B433D5" w:rsidP="00B433D5">
      <w:pPr>
        <w:ind w:firstLine="720"/>
      </w:pPr>
      <w:r w:rsidRPr="00B433D5">
        <w:t>7. Связное и последовательное изложение; при помощи наводящих вопросов учителя восполняются сделанные пропуски;</w:t>
      </w:r>
    </w:p>
    <w:p w:rsidR="00B433D5" w:rsidRPr="00B433D5" w:rsidRDefault="00B433D5" w:rsidP="00B433D5">
      <w:pPr>
        <w:ind w:firstLine="720"/>
      </w:pPr>
      <w:r w:rsidRPr="00B433D5">
        <w:t>8. Наличие конкретных представлений и элементарных реальных понятий изучаемых географических явлений;</w:t>
      </w:r>
    </w:p>
    <w:p w:rsidR="00B433D5" w:rsidRPr="00B433D5" w:rsidRDefault="00B433D5" w:rsidP="00B433D5">
      <w:pPr>
        <w:ind w:firstLine="720"/>
      </w:pPr>
      <w:r w:rsidRPr="00B433D5">
        <w:t>9. Понимание основных географических взаимосвязей;</w:t>
      </w:r>
    </w:p>
    <w:p w:rsidR="00B433D5" w:rsidRPr="00B433D5" w:rsidRDefault="00B433D5" w:rsidP="00B433D5">
      <w:pPr>
        <w:ind w:firstLine="720"/>
      </w:pPr>
      <w:r w:rsidRPr="00B433D5">
        <w:t>10. Знание карты и умение ей пользоваться;</w:t>
      </w:r>
    </w:p>
    <w:p w:rsidR="00B433D5" w:rsidRPr="00B433D5" w:rsidRDefault="00B433D5" w:rsidP="00B433D5">
      <w:pPr>
        <w:ind w:firstLine="720"/>
      </w:pPr>
      <w:r w:rsidRPr="00B433D5">
        <w:t>11. При решении географических задач сделаны второстепенные ошибки.</w:t>
      </w:r>
    </w:p>
    <w:p w:rsidR="00B433D5" w:rsidRPr="00B433D5" w:rsidRDefault="00B433D5" w:rsidP="00B433D5">
      <w:pPr>
        <w:ind w:firstLine="720"/>
        <w:rPr>
          <w:b/>
        </w:rPr>
      </w:pPr>
      <w:r w:rsidRPr="00B433D5">
        <w:rPr>
          <w:b/>
        </w:rPr>
        <w:t>Оценка "3" ставится, если ученик:</w:t>
      </w:r>
    </w:p>
    <w:p w:rsidR="00B433D5" w:rsidRPr="00B433D5" w:rsidRDefault="00B433D5" w:rsidP="00B433D5">
      <w:pPr>
        <w:ind w:firstLine="720"/>
      </w:pPr>
      <w:r w:rsidRPr="00B433D5">
        <w:t>1. Усвоил основное содержание учебного материала, имеет пробелы в усвоении материала, не</w:t>
      </w:r>
    </w:p>
    <w:p w:rsidR="00B433D5" w:rsidRPr="00B433D5" w:rsidRDefault="00B433D5" w:rsidP="00B433D5">
      <w:pPr>
        <w:ind w:firstLine="720"/>
      </w:pPr>
      <w:proofErr w:type="gramStart"/>
      <w:r w:rsidRPr="00B433D5">
        <w:t>препятствующие</w:t>
      </w:r>
      <w:proofErr w:type="gramEnd"/>
      <w:r w:rsidRPr="00B433D5">
        <w:t xml:space="preserve"> дальнейшему усвоению программного материала;</w:t>
      </w:r>
    </w:p>
    <w:p w:rsidR="00B433D5" w:rsidRPr="00B433D5" w:rsidRDefault="00B433D5" w:rsidP="00B433D5">
      <w:pPr>
        <w:ind w:firstLine="720"/>
      </w:pPr>
      <w:r w:rsidRPr="00B433D5">
        <w:t xml:space="preserve">2. Материал излагает </w:t>
      </w:r>
      <w:proofErr w:type="spellStart"/>
      <w:r w:rsidRPr="00B433D5">
        <w:t>несистематизированно</w:t>
      </w:r>
      <w:proofErr w:type="spellEnd"/>
      <w:r w:rsidRPr="00B433D5">
        <w:t>, фрагментарно, не всегда последовательно;</w:t>
      </w:r>
    </w:p>
    <w:p w:rsidR="00B433D5" w:rsidRPr="00B433D5" w:rsidRDefault="00B433D5" w:rsidP="00B433D5">
      <w:pPr>
        <w:ind w:firstLine="720"/>
      </w:pPr>
      <w:r w:rsidRPr="00B433D5">
        <w:t xml:space="preserve">3. Показывает </w:t>
      </w:r>
      <w:proofErr w:type="spellStart"/>
      <w:r w:rsidRPr="00B433D5">
        <w:t>недостаточнуюсформированность</w:t>
      </w:r>
      <w:proofErr w:type="spellEnd"/>
      <w:r w:rsidRPr="00B433D5">
        <w:t xml:space="preserve"> отдельных знаний и умений; выводы и обобщения аргументирует слабо, допускает в них ошибки.</w:t>
      </w:r>
    </w:p>
    <w:p w:rsidR="00B433D5" w:rsidRPr="00B433D5" w:rsidRDefault="00B433D5" w:rsidP="00B433D5">
      <w:pPr>
        <w:ind w:firstLine="720"/>
      </w:pPr>
      <w:r w:rsidRPr="00B433D5">
        <w:t>4. Допустил ошибки и неточности в использовании научной терминологии, определения понятий дал недостаточно четкие;</w:t>
      </w:r>
    </w:p>
    <w:p w:rsidR="00B433D5" w:rsidRPr="00B433D5" w:rsidRDefault="00B433D5" w:rsidP="00B433D5">
      <w:pPr>
        <w:ind w:firstLine="720"/>
      </w:pPr>
      <w:r w:rsidRPr="00B433D5">
        <w:t>5. Не использовал в качестве доказательства выводы и обобщения из наблюдений, фактов, опытов или допустил ошибки при их изложении;</w:t>
      </w:r>
    </w:p>
    <w:p w:rsidR="00B433D5" w:rsidRPr="00B433D5" w:rsidRDefault="00B433D5" w:rsidP="00B433D5">
      <w:pPr>
        <w:ind w:firstLine="720"/>
      </w:pPr>
      <w:r w:rsidRPr="00B433D5">
        <w:t>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B433D5" w:rsidRPr="00B433D5" w:rsidRDefault="00B433D5" w:rsidP="00B433D5">
      <w:pPr>
        <w:ind w:firstLine="720"/>
      </w:pPr>
      <w:r w:rsidRPr="00B433D5">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B433D5">
        <w:t>важное значение</w:t>
      </w:r>
      <w:proofErr w:type="gramEnd"/>
      <w:r w:rsidRPr="00B433D5">
        <w:t xml:space="preserve"> в этом тексте;</w:t>
      </w:r>
    </w:p>
    <w:p w:rsidR="00B433D5" w:rsidRPr="00B433D5" w:rsidRDefault="00B433D5" w:rsidP="00B433D5">
      <w:pPr>
        <w:ind w:firstLine="720"/>
      </w:pPr>
      <w:r w:rsidRPr="00B433D5">
        <w:t>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B433D5" w:rsidRPr="00B433D5" w:rsidRDefault="00B433D5" w:rsidP="00B433D5">
      <w:pPr>
        <w:ind w:firstLine="720"/>
      </w:pPr>
      <w:r w:rsidRPr="00B433D5">
        <w:t>9. 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rsidR="00B433D5" w:rsidRPr="00B433D5" w:rsidRDefault="00B433D5" w:rsidP="00B433D5">
      <w:pPr>
        <w:ind w:firstLine="720"/>
      </w:pPr>
      <w:r w:rsidRPr="00B433D5">
        <w:t>10. Скудны географические представления, преобладают формалистические знания;</w:t>
      </w:r>
    </w:p>
    <w:p w:rsidR="00B433D5" w:rsidRPr="00B433D5" w:rsidRDefault="00B433D5" w:rsidP="00B433D5">
      <w:pPr>
        <w:ind w:firstLine="720"/>
      </w:pPr>
      <w:r w:rsidRPr="00B433D5">
        <w:t>11. Знание карты недостаточное, показ на ней сбивчивый;</w:t>
      </w:r>
    </w:p>
    <w:p w:rsidR="00B433D5" w:rsidRPr="00B433D5" w:rsidRDefault="00B433D5" w:rsidP="00B433D5">
      <w:pPr>
        <w:ind w:firstLine="720"/>
      </w:pPr>
      <w:r w:rsidRPr="00B433D5">
        <w:t>12. Только при помощи наводящих вопросов ученик улавливает географические связи.</w:t>
      </w:r>
    </w:p>
    <w:p w:rsidR="00B433D5" w:rsidRPr="00B433D5" w:rsidRDefault="00B433D5" w:rsidP="00B433D5">
      <w:pPr>
        <w:ind w:firstLine="720"/>
        <w:rPr>
          <w:b/>
        </w:rPr>
      </w:pPr>
      <w:r w:rsidRPr="00B433D5">
        <w:rPr>
          <w:b/>
        </w:rPr>
        <w:t>Оценка "2" ставится, если ученик:</w:t>
      </w:r>
    </w:p>
    <w:p w:rsidR="00B433D5" w:rsidRPr="00B433D5" w:rsidRDefault="00B433D5" w:rsidP="00B433D5">
      <w:pPr>
        <w:ind w:firstLine="720"/>
      </w:pPr>
      <w:r w:rsidRPr="00B433D5">
        <w:t>1. Не усвоил и не раскрыл основное содержание материала;</w:t>
      </w:r>
    </w:p>
    <w:p w:rsidR="00B433D5" w:rsidRPr="00B433D5" w:rsidRDefault="00B433D5" w:rsidP="00B433D5">
      <w:pPr>
        <w:ind w:firstLine="720"/>
      </w:pPr>
      <w:r w:rsidRPr="00B433D5">
        <w:t>2. Не делает выводов и обобщений.</w:t>
      </w:r>
    </w:p>
    <w:p w:rsidR="00B433D5" w:rsidRPr="00B433D5" w:rsidRDefault="00B433D5" w:rsidP="00B433D5">
      <w:pPr>
        <w:ind w:firstLine="720"/>
      </w:pPr>
      <w:r w:rsidRPr="00B433D5">
        <w:t>3. Не знает и не понимает значительную или основную часть программного материала в пределах</w:t>
      </w:r>
    </w:p>
    <w:p w:rsidR="00B433D5" w:rsidRPr="00B433D5" w:rsidRDefault="00B433D5" w:rsidP="00B433D5">
      <w:pPr>
        <w:ind w:firstLine="720"/>
      </w:pPr>
      <w:r w:rsidRPr="00B433D5">
        <w:t>поставленных вопросов;</w:t>
      </w:r>
    </w:p>
    <w:p w:rsidR="00B433D5" w:rsidRPr="00B433D5" w:rsidRDefault="00B433D5" w:rsidP="00B433D5">
      <w:pPr>
        <w:ind w:firstLine="720"/>
      </w:pPr>
      <w:r w:rsidRPr="00B433D5">
        <w:t>4. Имеет слабо сформированные и неполные знания и не умеет применять их к решению конкретных вопросов и задач по образцу;</w:t>
      </w:r>
    </w:p>
    <w:p w:rsidR="00B433D5" w:rsidRPr="00B433D5" w:rsidRDefault="00B433D5" w:rsidP="00B433D5">
      <w:pPr>
        <w:ind w:firstLine="720"/>
      </w:pPr>
      <w:r w:rsidRPr="00B433D5">
        <w:t>5. При ответе (на один вопрос) допускает более двух грубых ошибок, которые не может исправить даже при помощи учителя.</w:t>
      </w:r>
    </w:p>
    <w:p w:rsidR="00B433D5" w:rsidRPr="00B433D5" w:rsidRDefault="00B433D5" w:rsidP="00B433D5">
      <w:pPr>
        <w:ind w:firstLine="720"/>
      </w:pPr>
      <w:r w:rsidRPr="00B433D5">
        <w:t>6. Имеются грубые ошибки в использовании карты.</w:t>
      </w:r>
    </w:p>
    <w:p w:rsidR="00B433D5" w:rsidRPr="00B433D5" w:rsidRDefault="00B433D5" w:rsidP="00B433D5">
      <w:pPr>
        <w:ind w:firstLine="720"/>
        <w:rPr>
          <w:b/>
        </w:rPr>
      </w:pPr>
      <w:r w:rsidRPr="00B433D5">
        <w:rPr>
          <w:b/>
        </w:rPr>
        <w:t>Оценка "1" ставится, если ученик:</w:t>
      </w:r>
    </w:p>
    <w:p w:rsidR="00B433D5" w:rsidRPr="00B433D5" w:rsidRDefault="00B433D5" w:rsidP="00B433D5">
      <w:pPr>
        <w:ind w:firstLine="720"/>
      </w:pPr>
      <w:r w:rsidRPr="00B433D5">
        <w:t>1. Не может ответить ни на один из поставленных вопросов;</w:t>
      </w:r>
    </w:p>
    <w:p w:rsidR="00B433D5" w:rsidRPr="00B433D5" w:rsidRDefault="00B433D5" w:rsidP="00B433D5">
      <w:pPr>
        <w:ind w:firstLine="720"/>
      </w:pPr>
      <w:r w:rsidRPr="00B433D5">
        <w:t>2. Полностью не усвоил материал.</w:t>
      </w:r>
    </w:p>
    <w:p w:rsidR="00B433D5" w:rsidRPr="00B433D5" w:rsidRDefault="00B433D5" w:rsidP="00B433D5">
      <w:pPr>
        <w:ind w:firstLine="720"/>
      </w:pPr>
      <w:r w:rsidRPr="00B433D5">
        <w:lastRenderedPageBreak/>
        <w:t>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B433D5" w:rsidRPr="00B433D5" w:rsidRDefault="00B433D5" w:rsidP="00B433D5">
      <w:pPr>
        <w:ind w:firstLine="720"/>
      </w:pPr>
    </w:p>
    <w:p w:rsidR="00B433D5" w:rsidRPr="00B433D5" w:rsidRDefault="00B433D5" w:rsidP="00B433D5">
      <w:pPr>
        <w:ind w:firstLine="720"/>
        <w:rPr>
          <w:b/>
          <w:u w:val="single"/>
        </w:rPr>
      </w:pPr>
      <w:r w:rsidRPr="00B433D5">
        <w:rPr>
          <w:b/>
          <w:u w:val="single"/>
        </w:rPr>
        <w:t>Оценка проверочных работ.</w:t>
      </w:r>
    </w:p>
    <w:p w:rsidR="00B433D5" w:rsidRPr="00B433D5" w:rsidRDefault="00B433D5" w:rsidP="00B433D5">
      <w:pPr>
        <w:ind w:firstLine="720"/>
        <w:rPr>
          <w:b/>
        </w:rPr>
      </w:pPr>
      <w:r w:rsidRPr="00B433D5">
        <w:rPr>
          <w:b/>
        </w:rPr>
        <w:t>Оценка "5" ставится, если ученик:</w:t>
      </w:r>
    </w:p>
    <w:p w:rsidR="00B433D5" w:rsidRPr="00B433D5" w:rsidRDefault="00B433D5" w:rsidP="00B433D5">
      <w:pPr>
        <w:ind w:firstLine="720"/>
      </w:pPr>
      <w:r w:rsidRPr="00B433D5">
        <w:t>•</w:t>
      </w:r>
      <w:r w:rsidRPr="00B433D5">
        <w:tab/>
        <w:t>выполнил работу без ошибок и недочетов;</w:t>
      </w:r>
    </w:p>
    <w:p w:rsidR="00B433D5" w:rsidRPr="00B433D5" w:rsidRDefault="00B433D5" w:rsidP="00B433D5">
      <w:pPr>
        <w:ind w:firstLine="720"/>
      </w:pPr>
      <w:r w:rsidRPr="00B433D5">
        <w:t>•</w:t>
      </w:r>
      <w:r w:rsidRPr="00B433D5">
        <w:tab/>
        <w:t>допустил не более одного недочета.</w:t>
      </w:r>
    </w:p>
    <w:p w:rsidR="00B433D5" w:rsidRPr="00B433D5" w:rsidRDefault="00B433D5" w:rsidP="00B433D5">
      <w:pPr>
        <w:ind w:firstLine="720"/>
        <w:rPr>
          <w:b/>
        </w:rPr>
      </w:pPr>
      <w:r w:rsidRPr="00B433D5">
        <w:rPr>
          <w:b/>
        </w:rPr>
        <w:t>Оценка "4" ставится, если ученик выполнил работу полностью, но допустил в ней:</w:t>
      </w:r>
    </w:p>
    <w:p w:rsidR="00B433D5" w:rsidRPr="00B433D5" w:rsidRDefault="00B433D5" w:rsidP="00B433D5">
      <w:pPr>
        <w:ind w:firstLine="720"/>
      </w:pPr>
      <w:r w:rsidRPr="00B433D5">
        <w:t>•</w:t>
      </w:r>
      <w:r w:rsidRPr="00B433D5">
        <w:tab/>
        <w:t>не более одной негрубой ошибки и одного недочета;</w:t>
      </w:r>
    </w:p>
    <w:p w:rsidR="00B433D5" w:rsidRPr="00B433D5" w:rsidRDefault="00B433D5" w:rsidP="00B433D5">
      <w:pPr>
        <w:ind w:firstLine="720"/>
      </w:pPr>
      <w:r w:rsidRPr="00B433D5">
        <w:t>•</w:t>
      </w:r>
      <w:r w:rsidRPr="00B433D5">
        <w:tab/>
        <w:t>или не более двух недочетов.</w:t>
      </w:r>
    </w:p>
    <w:p w:rsidR="00B433D5" w:rsidRPr="00B433D5" w:rsidRDefault="00B433D5" w:rsidP="00B433D5">
      <w:pPr>
        <w:ind w:firstLine="720"/>
        <w:rPr>
          <w:b/>
        </w:rPr>
      </w:pPr>
      <w:r w:rsidRPr="00B433D5">
        <w:rPr>
          <w:b/>
        </w:rPr>
        <w:t>Оценка "3" ставится, если ученик правильно выполнил не менее половины работы или допустил:</w:t>
      </w:r>
    </w:p>
    <w:p w:rsidR="00B433D5" w:rsidRPr="00B433D5" w:rsidRDefault="00B433D5" w:rsidP="00B433D5">
      <w:pPr>
        <w:ind w:firstLine="720"/>
      </w:pPr>
      <w:r w:rsidRPr="00B433D5">
        <w:t>•</w:t>
      </w:r>
      <w:r w:rsidRPr="00B433D5">
        <w:tab/>
        <w:t>не более двух грубых ошибок;</w:t>
      </w:r>
    </w:p>
    <w:p w:rsidR="00B433D5" w:rsidRPr="00B433D5" w:rsidRDefault="00B433D5" w:rsidP="00B433D5">
      <w:pPr>
        <w:ind w:firstLine="720"/>
      </w:pPr>
      <w:r w:rsidRPr="00B433D5">
        <w:t>•</w:t>
      </w:r>
      <w:r w:rsidRPr="00B433D5">
        <w:tab/>
        <w:t>или не более одной грубой и одной негрубой ошибки и одного недочета;</w:t>
      </w:r>
    </w:p>
    <w:p w:rsidR="00B433D5" w:rsidRPr="00B433D5" w:rsidRDefault="00B433D5" w:rsidP="00B433D5">
      <w:pPr>
        <w:ind w:firstLine="720"/>
      </w:pPr>
      <w:r w:rsidRPr="00B433D5">
        <w:t>•</w:t>
      </w:r>
      <w:r w:rsidRPr="00B433D5">
        <w:tab/>
        <w:t>или не более двух-трех негрубых ошибок;</w:t>
      </w:r>
    </w:p>
    <w:p w:rsidR="00B433D5" w:rsidRPr="00B433D5" w:rsidRDefault="00B433D5" w:rsidP="00B433D5">
      <w:pPr>
        <w:ind w:firstLine="720"/>
      </w:pPr>
      <w:r w:rsidRPr="00B433D5">
        <w:t>•</w:t>
      </w:r>
      <w:r w:rsidRPr="00B433D5">
        <w:tab/>
        <w:t>или одной негрубой ошибки и трех недочетов;</w:t>
      </w:r>
    </w:p>
    <w:p w:rsidR="00B433D5" w:rsidRPr="00B433D5" w:rsidRDefault="00B433D5" w:rsidP="00B433D5">
      <w:pPr>
        <w:ind w:firstLine="720"/>
      </w:pPr>
      <w:r w:rsidRPr="00B433D5">
        <w:t>•</w:t>
      </w:r>
      <w:r w:rsidRPr="00B433D5">
        <w:tab/>
        <w:t>или при отсутствии ошибок, но при наличии четырех-пяти недочетов.</w:t>
      </w:r>
    </w:p>
    <w:p w:rsidR="00B433D5" w:rsidRPr="00B433D5" w:rsidRDefault="00B433D5" w:rsidP="00B433D5">
      <w:pPr>
        <w:ind w:firstLine="720"/>
        <w:rPr>
          <w:b/>
        </w:rPr>
      </w:pPr>
      <w:r w:rsidRPr="00B433D5">
        <w:rPr>
          <w:b/>
        </w:rPr>
        <w:t>Оценка "2" ставится, если ученик:</w:t>
      </w:r>
    </w:p>
    <w:p w:rsidR="00B433D5" w:rsidRPr="00B433D5" w:rsidRDefault="00B433D5" w:rsidP="00B433D5">
      <w:pPr>
        <w:ind w:firstLine="720"/>
      </w:pPr>
      <w:r w:rsidRPr="00B433D5">
        <w:t>•</w:t>
      </w:r>
      <w:r w:rsidRPr="00B433D5">
        <w:tab/>
        <w:t>допустил число ошибок и недочетов превосходящее норму, при которой может быть выставлена оценка "3";или если правильно выполнил менее половины работы.</w:t>
      </w:r>
    </w:p>
    <w:p w:rsidR="00B433D5" w:rsidRPr="00B433D5" w:rsidRDefault="00B433D5" w:rsidP="00B433D5">
      <w:pPr>
        <w:ind w:firstLine="720"/>
        <w:rPr>
          <w:b/>
        </w:rPr>
      </w:pPr>
      <w:r w:rsidRPr="00B433D5">
        <w:rPr>
          <w:b/>
        </w:rPr>
        <w:t>Оценка "1" ставится, если ученик:</w:t>
      </w:r>
    </w:p>
    <w:p w:rsidR="00B433D5" w:rsidRPr="00B433D5" w:rsidRDefault="00B433D5" w:rsidP="00B433D5">
      <w:pPr>
        <w:ind w:firstLine="720"/>
      </w:pPr>
      <w:r w:rsidRPr="00B433D5">
        <w:t>Не приступал к выполнению работы;</w:t>
      </w:r>
    </w:p>
    <w:p w:rsidR="00B433D5" w:rsidRPr="00B433D5" w:rsidRDefault="00B433D5" w:rsidP="00B433D5">
      <w:pPr>
        <w:ind w:firstLine="720"/>
      </w:pPr>
      <w:r w:rsidRPr="00B433D5">
        <w:t>Правильно выполнил не более 10 % всех заданий.</w:t>
      </w:r>
    </w:p>
    <w:p w:rsidR="00B433D5" w:rsidRPr="00B433D5" w:rsidRDefault="00B433D5" w:rsidP="00B433D5">
      <w:pPr>
        <w:ind w:firstLine="720"/>
      </w:pPr>
      <w:r w:rsidRPr="00B433D5">
        <w:t>Примечание.</w:t>
      </w:r>
    </w:p>
    <w:p w:rsidR="00B433D5" w:rsidRPr="00B433D5" w:rsidRDefault="00B433D5" w:rsidP="00B433D5">
      <w:pPr>
        <w:ind w:firstLine="720"/>
      </w:pPr>
      <w:r w:rsidRPr="00B433D5">
        <w:t>Учитель имеет право поставить ученику оценку выше той, которая предусмотрена нормами, если</w:t>
      </w:r>
    </w:p>
    <w:p w:rsidR="00B433D5" w:rsidRPr="00B433D5" w:rsidRDefault="00B433D5" w:rsidP="00B433D5">
      <w:pPr>
        <w:ind w:firstLine="720"/>
      </w:pPr>
      <w:r w:rsidRPr="00B433D5">
        <w:t>учеником оригинально выполнена работа.</w:t>
      </w:r>
    </w:p>
    <w:p w:rsidR="00B433D5" w:rsidRPr="00B433D5" w:rsidRDefault="00B433D5" w:rsidP="00B433D5">
      <w:pPr>
        <w:ind w:firstLine="720"/>
      </w:pPr>
      <w:r w:rsidRPr="00B433D5">
        <w:t>Оценки с анализом доводятся до сведения учащихся, как правило, на последующем уроке,</w:t>
      </w:r>
    </w:p>
    <w:p w:rsidR="00B433D5" w:rsidRPr="00B433D5" w:rsidRDefault="00B433D5" w:rsidP="00B433D5">
      <w:pPr>
        <w:ind w:firstLine="720"/>
      </w:pPr>
      <w:r w:rsidRPr="00B433D5">
        <w:t>предусматривается работа над ошибками, устранение пробелов.</w:t>
      </w:r>
    </w:p>
    <w:p w:rsidR="00B433D5" w:rsidRPr="00B433D5" w:rsidRDefault="00B433D5" w:rsidP="00B433D5">
      <w:pPr>
        <w:ind w:firstLine="720"/>
      </w:pPr>
    </w:p>
    <w:p w:rsidR="00B433D5" w:rsidRPr="00B433D5" w:rsidRDefault="00B433D5" w:rsidP="00B433D5">
      <w:pPr>
        <w:ind w:firstLine="720"/>
        <w:rPr>
          <w:b/>
        </w:rPr>
      </w:pPr>
      <w:r w:rsidRPr="00B433D5">
        <w:rPr>
          <w:b/>
        </w:rPr>
        <w:t>Критерии выставления оценок за проверочные тесты.</w:t>
      </w:r>
    </w:p>
    <w:p w:rsidR="00B433D5" w:rsidRPr="00B433D5" w:rsidRDefault="00B433D5" w:rsidP="00B433D5">
      <w:pPr>
        <w:ind w:firstLine="720"/>
      </w:pPr>
      <w:r w:rsidRPr="00B433D5">
        <w:t>1. Критерии выставления оценок за тест, состоящий из 10 вопросов.</w:t>
      </w:r>
    </w:p>
    <w:p w:rsidR="00B433D5" w:rsidRPr="00B433D5" w:rsidRDefault="00B433D5" w:rsidP="00B433D5">
      <w:pPr>
        <w:ind w:firstLine="720"/>
      </w:pPr>
      <w:r w:rsidRPr="00B433D5">
        <w:t>Время выполнения работы: 10-15 мин.</w:t>
      </w:r>
    </w:p>
    <w:p w:rsidR="00B433D5" w:rsidRPr="00B433D5" w:rsidRDefault="00B433D5" w:rsidP="00B433D5">
      <w:pPr>
        <w:ind w:firstLine="720"/>
      </w:pPr>
      <w:r w:rsidRPr="00B433D5">
        <w:rPr>
          <w:b/>
        </w:rPr>
        <w:t>Оценка «5»</w:t>
      </w:r>
      <w:r w:rsidRPr="00B433D5">
        <w:t xml:space="preserve"> - 10 правильных ответов, </w:t>
      </w:r>
      <w:r w:rsidRPr="00B433D5">
        <w:rPr>
          <w:b/>
        </w:rPr>
        <w:t>«4»</w:t>
      </w:r>
      <w:r w:rsidRPr="00B433D5">
        <w:t xml:space="preserve"> - 7-9, </w:t>
      </w:r>
      <w:r w:rsidRPr="00B433D5">
        <w:rPr>
          <w:b/>
        </w:rPr>
        <w:t>«3»</w:t>
      </w:r>
      <w:r w:rsidRPr="00B433D5">
        <w:t xml:space="preserve"> - 5-6, </w:t>
      </w:r>
      <w:r w:rsidRPr="00B433D5">
        <w:rPr>
          <w:b/>
        </w:rPr>
        <w:t>«2»</w:t>
      </w:r>
      <w:r w:rsidRPr="00B433D5">
        <w:t xml:space="preserve"> - менее 5 правильных ответов.</w:t>
      </w:r>
    </w:p>
    <w:p w:rsidR="00B433D5" w:rsidRPr="00B433D5" w:rsidRDefault="00B433D5" w:rsidP="00B433D5">
      <w:pPr>
        <w:ind w:firstLine="720"/>
      </w:pPr>
      <w:r w:rsidRPr="00B433D5">
        <w:t>Критерии выставления оценок за тест, состоящий из 20 вопросов.</w:t>
      </w:r>
    </w:p>
    <w:p w:rsidR="00B433D5" w:rsidRPr="00B433D5" w:rsidRDefault="00B433D5" w:rsidP="00B433D5">
      <w:pPr>
        <w:ind w:firstLine="720"/>
      </w:pPr>
      <w:r w:rsidRPr="00B433D5">
        <w:t>2. Время выполнения работы: 30-40 мин.</w:t>
      </w:r>
    </w:p>
    <w:p w:rsidR="00B433D5" w:rsidRPr="00B433D5" w:rsidRDefault="00B433D5" w:rsidP="00B433D5">
      <w:pPr>
        <w:ind w:firstLine="720"/>
      </w:pPr>
      <w:r w:rsidRPr="00B433D5">
        <w:t>Оценка «5» - 18-20 правильных ответов, «4» - 14-17, «3» - 10-13, «2» - менее 10 правильных ответов.</w:t>
      </w:r>
    </w:p>
    <w:p w:rsidR="00B433D5" w:rsidRPr="00B433D5" w:rsidRDefault="00B433D5" w:rsidP="00B433D5">
      <w:pPr>
        <w:ind w:firstLine="720"/>
      </w:pPr>
      <w:r w:rsidRPr="00B433D5">
        <w:t xml:space="preserve">Источник: А.Э. </w:t>
      </w:r>
      <w:proofErr w:type="spellStart"/>
      <w:r w:rsidRPr="00B433D5">
        <w:t>Фромберг</w:t>
      </w:r>
      <w:proofErr w:type="spellEnd"/>
      <w:r w:rsidRPr="00B433D5">
        <w:t xml:space="preserve"> – Практические и проверочные работы по географии: / Кн. для учителя – М.: Просвещение, 2003.</w:t>
      </w:r>
    </w:p>
    <w:p w:rsidR="00B433D5" w:rsidRPr="00B433D5" w:rsidRDefault="00B433D5" w:rsidP="00B433D5">
      <w:pPr>
        <w:ind w:firstLine="720"/>
      </w:pPr>
    </w:p>
    <w:p w:rsidR="00B433D5" w:rsidRPr="00B433D5" w:rsidRDefault="00B433D5" w:rsidP="00B433D5">
      <w:pPr>
        <w:ind w:firstLine="720"/>
        <w:rPr>
          <w:b/>
          <w:i/>
        </w:rPr>
      </w:pPr>
      <w:r w:rsidRPr="00B433D5">
        <w:rPr>
          <w:b/>
          <w:i/>
        </w:rPr>
        <w:lastRenderedPageBreak/>
        <w:t>Оценка качества выполнения практических и самостоятельных работ по географии.</w:t>
      </w:r>
    </w:p>
    <w:p w:rsidR="00B433D5" w:rsidRPr="00B433D5" w:rsidRDefault="00B433D5" w:rsidP="00B433D5">
      <w:pPr>
        <w:ind w:firstLine="720"/>
        <w:rPr>
          <w:b/>
        </w:rPr>
      </w:pPr>
      <w:r w:rsidRPr="00B433D5">
        <w:rPr>
          <w:b/>
        </w:rPr>
        <w:t>Отметка "5"</w:t>
      </w:r>
    </w:p>
    <w:p w:rsidR="00B433D5" w:rsidRPr="00B433D5" w:rsidRDefault="00B433D5" w:rsidP="00B433D5">
      <w:pPr>
        <w:ind w:firstLine="720"/>
      </w:pPr>
      <w:r w:rsidRPr="00B433D5">
        <w:t>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 Работа оформлена аккуратно, в оптимальной для фиксации результатов форме.</w:t>
      </w:r>
    </w:p>
    <w:p w:rsidR="00B433D5" w:rsidRPr="00B433D5" w:rsidRDefault="00B433D5" w:rsidP="00B433D5">
      <w:pPr>
        <w:ind w:firstLine="720"/>
      </w:pPr>
      <w:r w:rsidRPr="00B433D5">
        <w:t>Форма фиксации материалов может быть предложена учителем или выбрана самими учащимися.</w:t>
      </w:r>
    </w:p>
    <w:p w:rsidR="00B433D5" w:rsidRPr="00B433D5" w:rsidRDefault="00B433D5" w:rsidP="00B433D5">
      <w:pPr>
        <w:ind w:firstLine="720"/>
        <w:rPr>
          <w:b/>
        </w:rPr>
      </w:pPr>
      <w:r w:rsidRPr="00B433D5">
        <w:rPr>
          <w:b/>
        </w:rPr>
        <w:t>Отметка "4"</w:t>
      </w:r>
    </w:p>
    <w:p w:rsidR="00B433D5" w:rsidRPr="00B433D5" w:rsidRDefault="00B433D5" w:rsidP="00B433D5">
      <w:pPr>
        <w:ind w:firstLine="720"/>
      </w:pPr>
      <w:r w:rsidRPr="00B433D5">
        <w:t>Практическая или самостоятельная работа выполнена учащимися в полном объеме и самостоятельно</w:t>
      </w:r>
      <w:proofErr w:type="gramStart"/>
      <w:r w:rsidRPr="00B433D5">
        <w:t xml:space="preserve"> .</w:t>
      </w:r>
      <w:proofErr w:type="gramEnd"/>
      <w:r w:rsidRPr="00B433D5">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 Использованы указанные учителем источники знаний, включая страницы атласа, таблицы из приложения</w:t>
      </w:r>
    </w:p>
    <w:p w:rsidR="00B433D5" w:rsidRPr="00B433D5" w:rsidRDefault="00B433D5" w:rsidP="00B433D5">
      <w:pPr>
        <w:ind w:firstLine="720"/>
      </w:pPr>
      <w:r w:rsidRPr="00B433D5">
        <w:t>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 Допускаются неточности и небрежность в оформлении результатов работы.</w:t>
      </w:r>
    </w:p>
    <w:p w:rsidR="00B433D5" w:rsidRPr="00B433D5" w:rsidRDefault="00B433D5" w:rsidP="00B433D5">
      <w:pPr>
        <w:ind w:firstLine="720"/>
        <w:rPr>
          <w:b/>
        </w:rPr>
      </w:pPr>
      <w:r w:rsidRPr="00B433D5">
        <w:rPr>
          <w:b/>
        </w:rPr>
        <w:t>Отметка "3"</w:t>
      </w:r>
    </w:p>
    <w:p w:rsidR="00B433D5" w:rsidRPr="00B433D5" w:rsidRDefault="00B433D5" w:rsidP="00B433D5">
      <w:pPr>
        <w:ind w:firstLine="720"/>
      </w:pPr>
      <w:r w:rsidRPr="00B433D5">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rsidR="00B433D5" w:rsidRPr="00B433D5" w:rsidRDefault="00B433D5" w:rsidP="00B433D5">
      <w:pPr>
        <w:ind w:firstLine="720"/>
        <w:rPr>
          <w:b/>
        </w:rPr>
      </w:pPr>
      <w:r w:rsidRPr="00B433D5">
        <w:rPr>
          <w:b/>
        </w:rPr>
        <w:t>Отметка "2"</w:t>
      </w:r>
    </w:p>
    <w:p w:rsidR="00B433D5" w:rsidRPr="00B433D5" w:rsidRDefault="00B433D5" w:rsidP="00B433D5">
      <w:pPr>
        <w:ind w:firstLine="720"/>
      </w:pPr>
      <w:r w:rsidRPr="00B433D5">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B433D5" w:rsidRPr="00B433D5" w:rsidRDefault="00B433D5" w:rsidP="00B433D5">
      <w:pPr>
        <w:ind w:firstLine="720"/>
      </w:pPr>
    </w:p>
    <w:p w:rsidR="00B433D5" w:rsidRPr="00B433D5" w:rsidRDefault="00B433D5" w:rsidP="00B433D5">
      <w:pPr>
        <w:ind w:firstLine="720"/>
        <w:rPr>
          <w:b/>
          <w:i/>
        </w:rPr>
      </w:pPr>
      <w:r w:rsidRPr="00B433D5">
        <w:rPr>
          <w:b/>
          <w:i/>
        </w:rPr>
        <w:t>Оценка работ, выполненных по контурной карте</w:t>
      </w:r>
    </w:p>
    <w:p w:rsidR="00B433D5" w:rsidRPr="00B433D5" w:rsidRDefault="00B433D5" w:rsidP="00B433D5">
      <w:pPr>
        <w:ind w:firstLine="720"/>
      </w:pPr>
      <w:r w:rsidRPr="00B433D5">
        <w:rPr>
          <w:b/>
        </w:rPr>
        <w:t>Оценка «5»</w:t>
      </w:r>
      <w:r w:rsidRPr="00B433D5">
        <w:t xml:space="preserve"> ставится в том случае, если контурная карта заполнена аккуратно и правильно. Все</w:t>
      </w:r>
    </w:p>
    <w:p w:rsidR="00B433D5" w:rsidRPr="00B433D5" w:rsidRDefault="00B433D5" w:rsidP="00B433D5">
      <w:pPr>
        <w:ind w:firstLine="720"/>
      </w:pPr>
      <w:r w:rsidRPr="00B433D5">
        <w:t>географические объекты обозначены, верно. Контурная карта сдана на проверку своевременно</w:t>
      </w:r>
    </w:p>
    <w:p w:rsidR="00B433D5" w:rsidRPr="00B433D5" w:rsidRDefault="00B433D5" w:rsidP="00B433D5">
      <w:pPr>
        <w:ind w:firstLine="720"/>
      </w:pPr>
      <w:r w:rsidRPr="00B433D5">
        <w:rPr>
          <w:b/>
        </w:rPr>
        <w:t>Оценка «4»</w:t>
      </w:r>
      <w:r w:rsidRPr="00B433D5">
        <w:t xml:space="preserve"> ставится в том случае, если контурная карта в целом была заполнена правильно и аккуратно, но есть небольшие помарки или не указано местоположение 2-3 объектов</w:t>
      </w:r>
    </w:p>
    <w:p w:rsidR="00B433D5" w:rsidRPr="00B433D5" w:rsidRDefault="00B433D5" w:rsidP="00B433D5">
      <w:pPr>
        <w:ind w:firstLine="720"/>
      </w:pPr>
      <w:r w:rsidRPr="00B433D5">
        <w:rPr>
          <w:b/>
        </w:rPr>
        <w:t>Оценка «3»</w:t>
      </w:r>
      <w:r w:rsidRPr="00B433D5">
        <w:t xml:space="preserve"> ставится в том случае, если контурная карта имеет ряд недостатков, но правильно указаны основные географические объекты</w:t>
      </w:r>
    </w:p>
    <w:p w:rsidR="00B433D5" w:rsidRPr="00B433D5" w:rsidRDefault="00B433D5" w:rsidP="00B433D5">
      <w:pPr>
        <w:ind w:firstLine="720"/>
      </w:pPr>
    </w:p>
    <w:p w:rsidR="00B433D5" w:rsidRPr="00B433D5" w:rsidRDefault="00B433D5" w:rsidP="00B433D5">
      <w:pPr>
        <w:ind w:firstLine="720"/>
        <w:rPr>
          <w:b/>
          <w:i/>
        </w:rPr>
      </w:pPr>
      <w:r w:rsidRPr="00B433D5">
        <w:rPr>
          <w:b/>
          <w:i/>
        </w:rPr>
        <w:t>Оценка умений работать с картой и другими источниками географических знаний.</w:t>
      </w:r>
    </w:p>
    <w:p w:rsidR="00B433D5" w:rsidRPr="00B433D5" w:rsidRDefault="00B433D5" w:rsidP="00B433D5">
      <w:pPr>
        <w:ind w:firstLine="720"/>
      </w:pPr>
      <w:r w:rsidRPr="00B433D5">
        <w:rPr>
          <w:b/>
        </w:rPr>
        <w:t>Отметка «5»</w:t>
      </w:r>
      <w:r w:rsidRPr="00B433D5">
        <w:t xml:space="preserve"> - правильный, полный отбор источников знаний, рациональное их использование </w:t>
      </w:r>
      <w:proofErr w:type="gramStart"/>
      <w:r w:rsidRPr="00B433D5">
        <w:t>в</w:t>
      </w:r>
      <w:proofErr w:type="gramEnd"/>
    </w:p>
    <w:p w:rsidR="00B433D5" w:rsidRPr="00B433D5" w:rsidRDefault="00B433D5" w:rsidP="00B433D5">
      <w:pPr>
        <w:ind w:firstLine="720"/>
      </w:pPr>
      <w:r w:rsidRPr="00B433D5">
        <w:t>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B433D5" w:rsidRPr="00B433D5" w:rsidRDefault="00B433D5" w:rsidP="00B433D5">
      <w:pPr>
        <w:ind w:firstLine="720"/>
      </w:pPr>
      <w:r w:rsidRPr="00B433D5">
        <w:rPr>
          <w:b/>
        </w:rPr>
        <w:t>Отметка «4»</w:t>
      </w:r>
      <w:r w:rsidRPr="00B433D5">
        <w:t xml:space="preserve"> - правильный и полный отбор источников знаний, допускаются неточности </w:t>
      </w:r>
      <w:proofErr w:type="gramStart"/>
      <w:r w:rsidRPr="00B433D5">
        <w:t>в</w:t>
      </w:r>
      <w:proofErr w:type="gramEnd"/>
    </w:p>
    <w:p w:rsidR="00B433D5" w:rsidRPr="00B433D5" w:rsidRDefault="00B433D5" w:rsidP="00B433D5">
      <w:pPr>
        <w:ind w:firstLine="720"/>
      </w:pPr>
      <w:proofErr w:type="gramStart"/>
      <w:r w:rsidRPr="00B433D5">
        <w:lastRenderedPageBreak/>
        <w:t>использовании</w:t>
      </w:r>
      <w:proofErr w:type="gramEnd"/>
      <w:r w:rsidRPr="00B433D5">
        <w:t xml:space="preserve"> карт и других источников знаний, в оформлении результатов.</w:t>
      </w:r>
    </w:p>
    <w:p w:rsidR="00B433D5" w:rsidRPr="00B433D5" w:rsidRDefault="00B433D5" w:rsidP="00B433D5">
      <w:pPr>
        <w:ind w:firstLine="720"/>
      </w:pPr>
      <w:r w:rsidRPr="00B433D5">
        <w:rPr>
          <w:b/>
        </w:rPr>
        <w:t>Отметка «3»</w:t>
      </w:r>
      <w:r w:rsidRPr="00B433D5">
        <w:t xml:space="preserve"> - правильное использование основных источников знаний; допускаются неточности в формулировке выводов; неаккуратное оформление результатов.</w:t>
      </w:r>
    </w:p>
    <w:p w:rsidR="00B433D5" w:rsidRPr="00B433D5" w:rsidRDefault="00B433D5" w:rsidP="00B433D5">
      <w:pPr>
        <w:ind w:firstLine="720"/>
      </w:pPr>
      <w:r w:rsidRPr="00B433D5">
        <w:rPr>
          <w:b/>
        </w:rPr>
        <w:t>Отметка «2»</w:t>
      </w:r>
      <w:r w:rsidRPr="00B433D5">
        <w:t xml:space="preserve"> - неумение отбирать и использовать основные источники знаний; допускаются</w:t>
      </w:r>
    </w:p>
    <w:p w:rsidR="00B433D5" w:rsidRPr="00B433D5" w:rsidRDefault="00B433D5" w:rsidP="00B433D5">
      <w:pPr>
        <w:ind w:firstLine="720"/>
      </w:pPr>
      <w:r w:rsidRPr="00B433D5">
        <w:t>существенные ошибки в выполнении задания и в оформлении результатов.</w:t>
      </w:r>
    </w:p>
    <w:p w:rsidR="00B433D5" w:rsidRPr="00B433D5" w:rsidRDefault="00B433D5" w:rsidP="00B433D5">
      <w:pPr>
        <w:ind w:firstLine="720"/>
      </w:pPr>
      <w:r w:rsidRPr="00B433D5">
        <w:rPr>
          <w:b/>
        </w:rPr>
        <w:t>Отметка «1»</w:t>
      </w:r>
      <w:r w:rsidRPr="00B433D5">
        <w:t xml:space="preserve"> - полное неумение использовать карту и источники знаний.</w:t>
      </w:r>
    </w:p>
    <w:p w:rsidR="00B433D5" w:rsidRPr="00B433D5" w:rsidRDefault="00B433D5" w:rsidP="00B433D5">
      <w:pPr>
        <w:ind w:firstLine="720"/>
      </w:pPr>
    </w:p>
    <w:p w:rsidR="00B433D5" w:rsidRPr="00B433D5" w:rsidRDefault="00B433D5" w:rsidP="00B433D5">
      <w:pPr>
        <w:ind w:firstLine="720"/>
        <w:rPr>
          <w:b/>
          <w:i/>
        </w:rPr>
      </w:pPr>
      <w:r w:rsidRPr="00B433D5">
        <w:rPr>
          <w:b/>
          <w:i/>
        </w:rPr>
        <w:t>Требования к выполнению практических работ на контурной карте.</w:t>
      </w:r>
    </w:p>
    <w:p w:rsidR="00B433D5" w:rsidRPr="00B433D5" w:rsidRDefault="00B433D5" w:rsidP="00B433D5">
      <w:pPr>
        <w:ind w:firstLine="720"/>
      </w:pPr>
      <w:r w:rsidRPr="00B433D5">
        <w:t>Практические и самостоятельные работы на контурной карте выполняются с использованием карт атласа и учебника, а также описания задания к работе.</w:t>
      </w:r>
    </w:p>
    <w:p w:rsidR="00B433D5" w:rsidRPr="00B433D5" w:rsidRDefault="00B433D5" w:rsidP="00B433D5">
      <w:pPr>
        <w:ind w:firstLine="720"/>
      </w:pPr>
      <w:r w:rsidRPr="00B433D5">
        <w:t>1. Чтобы не перегружать контурную карту, мелкие объекты обозначаются цифрами с последующим их пояснением за рамками карты (в графе: «условные знаки»).</w:t>
      </w:r>
    </w:p>
    <w:p w:rsidR="00B433D5" w:rsidRPr="00B433D5" w:rsidRDefault="00B433D5" w:rsidP="00B433D5">
      <w:pPr>
        <w:ind w:firstLine="720"/>
      </w:pPr>
      <w:r w:rsidRPr="00B433D5">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B433D5">
        <w:t xml:space="preserve">( </w:t>
      </w:r>
      <w:proofErr w:type="gramEnd"/>
      <w:r w:rsidRPr="00B433D5">
        <w:t>это нужно для ориентира и удобства, а также для правильности нанесения объектов).</w:t>
      </w:r>
    </w:p>
    <w:p w:rsidR="00B433D5" w:rsidRPr="00B433D5" w:rsidRDefault="00B433D5" w:rsidP="00B433D5">
      <w:pPr>
        <w:ind w:firstLine="720"/>
      </w:pPr>
      <w:r w:rsidRPr="00B433D5">
        <w:t>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w:t>
      </w:r>
    </w:p>
    <w:p w:rsidR="00B433D5" w:rsidRPr="00B433D5" w:rsidRDefault="00B433D5" w:rsidP="00B433D5">
      <w:pPr>
        <w:ind w:firstLine="720"/>
      </w:pPr>
      <w:r w:rsidRPr="00B433D5">
        <w:t>4. Не копируйте карты атласа, необходимо точно выполнять предложенные вам задания (избегайте нанесение «лишней информации»: отметка за правильно оформленную работу по предложенным заданиям может быть снижена на один ба</w:t>
      </w:r>
      <w:proofErr w:type="gramStart"/>
      <w:r w:rsidRPr="00B433D5">
        <w:t>лл в сл</w:t>
      </w:r>
      <w:proofErr w:type="gramEnd"/>
      <w:r w:rsidRPr="00B433D5">
        <w:t>учае добавления в работу излишней информации)</w:t>
      </w:r>
    </w:p>
    <w:p w:rsidR="00B433D5" w:rsidRPr="00B433D5" w:rsidRDefault="00B433D5" w:rsidP="00B433D5">
      <w:pPr>
        <w:ind w:firstLine="720"/>
      </w:pPr>
      <w:r w:rsidRPr="00B433D5">
        <w:t>5. Географические названия объектов подписывайте с заглавной буквы.</w:t>
      </w:r>
    </w:p>
    <w:p w:rsidR="00B433D5" w:rsidRPr="00B433D5" w:rsidRDefault="00B433D5" w:rsidP="00B433D5">
      <w:pPr>
        <w:ind w:firstLine="720"/>
      </w:pPr>
      <w:r w:rsidRPr="00B433D5">
        <w:t>6. Работа должна быть выполнена аккуратно без грамматически ошибок (отметка за работу может быть снижена за небрежность и грамматические ошибки на один и более баллов).</w:t>
      </w:r>
    </w:p>
    <w:p w:rsidR="00B433D5" w:rsidRPr="00B433D5" w:rsidRDefault="00B433D5" w:rsidP="00B433D5">
      <w:pPr>
        <w:ind w:firstLine="720"/>
        <w:rPr>
          <w:b/>
        </w:rPr>
      </w:pPr>
      <w:r w:rsidRPr="00B433D5">
        <w:rPr>
          <w:b/>
        </w:rPr>
        <w:t>Правила работы с контурной картой.</w:t>
      </w:r>
    </w:p>
    <w:p w:rsidR="00B433D5" w:rsidRPr="00B433D5" w:rsidRDefault="00B433D5" w:rsidP="00B433D5">
      <w:pPr>
        <w:ind w:firstLine="720"/>
      </w:pPr>
      <w:r w:rsidRPr="00B433D5">
        <w:t>1.Контурная карта – это рабочая тетрадь по географии, заполняй её аккуратно и правильно.</w:t>
      </w:r>
    </w:p>
    <w:p w:rsidR="00B433D5" w:rsidRPr="00B433D5" w:rsidRDefault="00B433D5" w:rsidP="00B433D5">
      <w:pPr>
        <w:ind w:firstLine="720"/>
      </w:pPr>
      <w:r w:rsidRPr="00B433D5">
        <w:t>2. Все задания выполняются с использованием школьного учебника и карт школьного атласа.</w:t>
      </w:r>
    </w:p>
    <w:p w:rsidR="00B433D5" w:rsidRPr="00B433D5" w:rsidRDefault="00B433D5" w:rsidP="00B433D5">
      <w:pPr>
        <w:ind w:firstLine="720"/>
      </w:pPr>
      <w:r w:rsidRPr="00B433D5">
        <w:t xml:space="preserve">3. Все действия с контурными картами выполняются карандашом, </w:t>
      </w:r>
      <w:proofErr w:type="spellStart"/>
      <w:r w:rsidRPr="00B433D5">
        <w:t>гелевой</w:t>
      </w:r>
      <w:proofErr w:type="spellEnd"/>
      <w:r w:rsidRPr="00B433D5">
        <w:t xml:space="preserve"> или шариковой ручкой.</w:t>
      </w:r>
    </w:p>
    <w:p w:rsidR="00B433D5" w:rsidRPr="00B433D5" w:rsidRDefault="00B433D5" w:rsidP="00B433D5">
      <w:pPr>
        <w:ind w:firstLine="720"/>
      </w:pPr>
      <w:r w:rsidRPr="00B433D5">
        <w:t>4. Раскрашивание необходимых объектов только цветными карандашами.</w:t>
      </w:r>
    </w:p>
    <w:p w:rsidR="00B433D5" w:rsidRPr="00B433D5" w:rsidRDefault="00B433D5" w:rsidP="00B433D5">
      <w:pPr>
        <w:ind w:firstLine="720"/>
      </w:pPr>
      <w:r w:rsidRPr="00B433D5">
        <w:t>5. Любая карта должна иметь заголовок, который подписывается в верхнем правом углу. Контурная карта</w:t>
      </w:r>
    </w:p>
    <w:p w:rsidR="00B433D5" w:rsidRPr="00B433D5" w:rsidRDefault="00B433D5" w:rsidP="00B433D5">
      <w:pPr>
        <w:ind w:firstLine="720"/>
      </w:pPr>
      <w:r w:rsidRPr="00B433D5">
        <w:t>должна иметь чёткое лаконичное название, соответствующее тематике самой карты.</w:t>
      </w:r>
    </w:p>
    <w:p w:rsidR="00B433D5" w:rsidRPr="00B433D5" w:rsidRDefault="00B433D5" w:rsidP="00B433D5">
      <w:pPr>
        <w:ind w:firstLine="720"/>
      </w:pPr>
      <w:r w:rsidRPr="00B433D5">
        <w:t>6. На контурной карте обязательно должны быть обозначены названия морей или океанов, расположенные в поле карты.</w:t>
      </w:r>
    </w:p>
    <w:p w:rsidR="00B433D5" w:rsidRPr="00B433D5" w:rsidRDefault="00B433D5" w:rsidP="00B433D5">
      <w:pPr>
        <w:ind w:firstLine="720"/>
      </w:pPr>
      <w:r w:rsidRPr="00B433D5">
        <w:t>7. Для правильного нанесения на контурную карту географических объектов следует ориентироваться на градусную сетку, реки, береговые линии озер, морей и океанов, границы государств (название географических объектов следует писать вдоль линии параллелей, что поможет выполнить задание более аккуратно).</w:t>
      </w:r>
    </w:p>
    <w:p w:rsidR="00B433D5" w:rsidRPr="00B433D5" w:rsidRDefault="00B433D5" w:rsidP="00B433D5">
      <w:pPr>
        <w:ind w:firstLine="720"/>
      </w:pPr>
      <w:r w:rsidRPr="00B433D5">
        <w:t>5.Названия площадных объектов не должны выходить за границы объекта. Исключения составляют лишь те из них, которые недостаточно велики по размерам для обозначения надписи в масштабе данной контурной карты. В таком случае надпись может быть расположена рядом с данным объектом.</w:t>
      </w:r>
    </w:p>
    <w:p w:rsidR="00B433D5" w:rsidRPr="00B433D5" w:rsidRDefault="00B433D5" w:rsidP="00B433D5">
      <w:pPr>
        <w:ind w:firstLine="720"/>
      </w:pPr>
      <w:r w:rsidRPr="00B433D5">
        <w:lastRenderedPageBreak/>
        <w:t>6.Географические объекты, названия которых не помещаются на контурной карте, могут быть обозначены внемасштабными знаками (цифрами, буквами) и их названия подписывают в графе “Условные знаки”.</w:t>
      </w:r>
    </w:p>
    <w:p w:rsidR="00B433D5" w:rsidRPr="00B433D5" w:rsidRDefault="00B433D5" w:rsidP="00B433D5">
      <w:pPr>
        <w:ind w:firstLine="720"/>
      </w:pPr>
      <w:r w:rsidRPr="00B433D5">
        <w:t>7.Тексты и названия географических объектов должны быть обязательно читабельными.</w:t>
      </w:r>
    </w:p>
    <w:p w:rsidR="00B433D5" w:rsidRPr="00B433D5" w:rsidRDefault="00B433D5" w:rsidP="00B433D5">
      <w:pPr>
        <w:ind w:firstLine="720"/>
      </w:pPr>
      <w:r w:rsidRPr="00B433D5">
        <w:t>8.Первую контурную карту необходимо заполнить простым карандашом. Последующие карты можно оформлять шариковой ручкой.</w:t>
      </w:r>
    </w:p>
    <w:p w:rsidR="00B433D5" w:rsidRPr="00B433D5" w:rsidRDefault="00B433D5" w:rsidP="00B433D5">
      <w:pPr>
        <w:ind w:firstLine="720"/>
      </w:pPr>
      <w:r w:rsidRPr="00B433D5">
        <w:t>9.Контурная карта сдаётся учителю географии своевременно. Каждая работа в ней оценивается учителем.</w:t>
      </w:r>
    </w:p>
    <w:p w:rsidR="00B433D5" w:rsidRPr="00B433D5" w:rsidRDefault="00B433D5" w:rsidP="00B433D5">
      <w:pPr>
        <w:ind w:firstLine="720"/>
      </w:pPr>
      <w:r w:rsidRPr="00B433D5">
        <w:t>Примечание.</w:t>
      </w:r>
    </w:p>
    <w:p w:rsidR="00B433D5" w:rsidRPr="00B433D5" w:rsidRDefault="00B433D5" w:rsidP="00B433D5">
      <w:pPr>
        <w:ind w:firstLine="720"/>
      </w:pPr>
      <w:r w:rsidRPr="00B433D5">
        <w:t>При оценке качества выполнения предложенных заданий учитель принимает во внимание не только правильность и точность выполнения заданий. Но и аккуратность их выполнения. Неаккуратное выполненное задание может стать причиной более низкой оценки вашего труда.</w:t>
      </w:r>
    </w:p>
    <w:p w:rsidR="00B433D5" w:rsidRPr="00B433D5" w:rsidRDefault="00B433D5" w:rsidP="00B433D5">
      <w:pPr>
        <w:ind w:firstLine="720"/>
      </w:pPr>
      <w:r w:rsidRPr="00B433D5">
        <w:t>Помните: работать в контурных картах фломастерами и маркерами запрещено!</w:t>
      </w:r>
    </w:p>
    <w:p w:rsidR="00B433D5" w:rsidRPr="00B433D5" w:rsidRDefault="00B433D5" w:rsidP="00B433D5">
      <w:pPr>
        <w:ind w:firstLine="720"/>
      </w:pPr>
    </w:p>
    <w:p w:rsidR="00B433D5" w:rsidRDefault="00B433D5" w:rsidP="00B433D5">
      <w:pPr>
        <w:ind w:firstLine="720"/>
        <w:jc w:val="center"/>
        <w:rPr>
          <w:b/>
          <w:sz w:val="28"/>
        </w:rPr>
      </w:pPr>
      <w:r w:rsidRPr="00B433D5">
        <w:rPr>
          <w:b/>
          <w:sz w:val="28"/>
        </w:rPr>
        <w:t>2. Содержание рабочей программы</w:t>
      </w:r>
    </w:p>
    <w:p w:rsidR="00B433D5" w:rsidRDefault="00B433D5" w:rsidP="00B433D5">
      <w:pPr>
        <w:ind w:firstLine="720"/>
        <w:jc w:val="center"/>
        <w:rPr>
          <w:b/>
          <w:sz w:val="28"/>
        </w:rPr>
      </w:pPr>
      <w:r>
        <w:rPr>
          <w:b/>
          <w:sz w:val="28"/>
        </w:rPr>
        <w:t>10 класс (1ч. в неделю)</w:t>
      </w:r>
    </w:p>
    <w:p w:rsidR="00B433D5" w:rsidRPr="00B433D5" w:rsidRDefault="00B433D5" w:rsidP="00B433D5">
      <w:pPr>
        <w:ind w:firstLine="720"/>
        <w:jc w:val="center"/>
        <w:rPr>
          <w:b/>
          <w:sz w:val="28"/>
        </w:rPr>
      </w:pPr>
    </w:p>
    <w:p w:rsidR="00B433D5" w:rsidRDefault="00B433D5" w:rsidP="00B433D5">
      <w:pPr>
        <w:ind w:firstLine="720"/>
        <w:rPr>
          <w:b/>
          <w:i/>
        </w:rPr>
      </w:pPr>
      <w:r w:rsidRPr="00B433D5">
        <w:rPr>
          <w:b/>
        </w:rPr>
        <w:t>Введение.</w:t>
      </w:r>
    </w:p>
    <w:p w:rsidR="00B433D5" w:rsidRPr="00B433D5" w:rsidRDefault="00B433D5" w:rsidP="00B433D5">
      <w:pPr>
        <w:ind w:firstLine="720"/>
      </w:pPr>
      <w:r w:rsidRPr="00B433D5">
        <w:t>Положение географии в системе наук. Традиционные и новые методы географических исследований. Географическая карта – особый источник информации о действительности. Географическая номенклатура.</w:t>
      </w:r>
    </w:p>
    <w:p w:rsidR="00B433D5" w:rsidRPr="00B433D5" w:rsidRDefault="00B433D5" w:rsidP="00B433D5">
      <w:pPr>
        <w:ind w:firstLine="720"/>
      </w:pPr>
      <w:r w:rsidRPr="00B433D5">
        <w:t>Статистический метод – один из основных в географии. Этапы статистического изучения географических явлений и процессов. Виды статистических материалов. Другие способы и формы получения географической информации: экспедиции, стационарные наблюдения, камеральная обработка, опыты, моделирование. Геоинформационные системы как средство получения, обработки и представления пространственно-координированных географических данных.</w:t>
      </w:r>
    </w:p>
    <w:p w:rsidR="00B433D5" w:rsidRPr="00B433D5" w:rsidRDefault="00B433D5" w:rsidP="00B433D5">
      <w:pPr>
        <w:ind w:firstLine="720"/>
      </w:pPr>
    </w:p>
    <w:p w:rsidR="00B433D5" w:rsidRPr="00B433D5" w:rsidRDefault="00B433D5" w:rsidP="00E927C3">
      <w:pPr>
        <w:rPr>
          <w:i/>
        </w:rPr>
      </w:pPr>
    </w:p>
    <w:p w:rsidR="00B433D5" w:rsidRPr="00B433D5" w:rsidRDefault="00B433D5" w:rsidP="00B433D5">
      <w:pPr>
        <w:ind w:firstLine="720"/>
        <w:rPr>
          <w:b/>
          <w:i/>
          <w:u w:val="single"/>
        </w:rPr>
      </w:pPr>
      <w:r w:rsidRPr="00B433D5">
        <w:rPr>
          <w:b/>
          <w:i/>
          <w:u w:val="single"/>
        </w:rPr>
        <w:t>Часть</w:t>
      </w:r>
      <w:proofErr w:type="gramStart"/>
      <w:r w:rsidRPr="00B433D5">
        <w:rPr>
          <w:b/>
          <w:i/>
          <w:u w:val="single"/>
          <w:lang w:val="en-US"/>
        </w:rPr>
        <w:t>I</w:t>
      </w:r>
      <w:proofErr w:type="gramEnd"/>
      <w:r w:rsidRPr="00B433D5">
        <w:rPr>
          <w:b/>
          <w:i/>
          <w:u w:val="single"/>
        </w:rPr>
        <w:t xml:space="preserve">. Общая характеристика мира </w:t>
      </w:r>
      <w:r>
        <w:rPr>
          <w:b/>
          <w:i/>
          <w:u w:val="single"/>
        </w:rPr>
        <w:t xml:space="preserve">(34 </w:t>
      </w:r>
      <w:r w:rsidRPr="00B433D5">
        <w:rPr>
          <w:b/>
          <w:i/>
          <w:u w:val="single"/>
        </w:rPr>
        <w:t>часа)</w:t>
      </w:r>
    </w:p>
    <w:p w:rsidR="00B433D5" w:rsidRPr="00B433D5" w:rsidRDefault="00B433D5" w:rsidP="00B433D5">
      <w:pPr>
        <w:ind w:firstLine="720"/>
        <w:rPr>
          <w:b/>
          <w:i/>
          <w:u w:val="single"/>
        </w:rPr>
      </w:pPr>
    </w:p>
    <w:p w:rsidR="00B433D5" w:rsidRPr="00B433D5" w:rsidRDefault="00B433D5" w:rsidP="00B433D5">
      <w:pPr>
        <w:ind w:firstLine="720"/>
        <w:rPr>
          <w:b/>
        </w:rPr>
      </w:pPr>
      <w:r w:rsidRPr="00B433D5">
        <w:rPr>
          <w:b/>
        </w:rPr>
        <w:t xml:space="preserve">Тема 1: Современная политическая карта мира. </w:t>
      </w:r>
    </w:p>
    <w:p w:rsidR="00B433D5" w:rsidRPr="00B433D5" w:rsidRDefault="00B433D5" w:rsidP="00B433D5">
      <w:pPr>
        <w:ind w:firstLine="720"/>
      </w:pPr>
      <w:r w:rsidRPr="00B433D5">
        <w:t xml:space="preserve">Многообразие стран современного мира. Государственный строй мира. Международные отношения. Политическая география. </w:t>
      </w:r>
    </w:p>
    <w:p w:rsidR="00B520AB" w:rsidRDefault="00B520AB" w:rsidP="00B520AB">
      <w:pPr>
        <w:ind w:firstLine="720"/>
        <w:rPr>
          <w:b/>
        </w:rPr>
      </w:pPr>
      <w:r w:rsidRPr="00B433D5">
        <w:rPr>
          <w:b/>
        </w:rPr>
        <w:t xml:space="preserve">Практические работы № </w:t>
      </w:r>
      <w:r>
        <w:rPr>
          <w:b/>
        </w:rPr>
        <w:t>1</w:t>
      </w:r>
    </w:p>
    <w:p w:rsidR="00B520AB" w:rsidRPr="00B433D5" w:rsidRDefault="00B520AB" w:rsidP="00B520AB">
      <w:pPr>
        <w:ind w:firstLine="720"/>
        <w:rPr>
          <w:i/>
        </w:rPr>
      </w:pPr>
      <w:r w:rsidRPr="00B433D5">
        <w:rPr>
          <w:i/>
        </w:rPr>
        <w:t>«</w:t>
      </w:r>
      <w:r>
        <w:rPr>
          <w:i/>
        </w:rPr>
        <w:t>Характеристика политико-географического положения страны</w:t>
      </w:r>
      <w:r w:rsidRPr="00B433D5">
        <w:rPr>
          <w:i/>
        </w:rPr>
        <w:t>».</w:t>
      </w:r>
    </w:p>
    <w:p w:rsidR="00B433D5" w:rsidRPr="00B433D5" w:rsidRDefault="00B433D5" w:rsidP="00B433D5">
      <w:pPr>
        <w:ind w:firstLine="720"/>
      </w:pPr>
    </w:p>
    <w:p w:rsidR="00B433D5" w:rsidRPr="00B433D5" w:rsidRDefault="00B433D5" w:rsidP="00B433D5">
      <w:pPr>
        <w:ind w:firstLine="720"/>
      </w:pPr>
      <w:r w:rsidRPr="00B433D5">
        <w:tab/>
      </w:r>
    </w:p>
    <w:p w:rsidR="00B433D5" w:rsidRPr="00B433D5" w:rsidRDefault="00B433D5" w:rsidP="00B433D5">
      <w:pPr>
        <w:ind w:firstLine="720"/>
        <w:rPr>
          <w:b/>
        </w:rPr>
      </w:pPr>
      <w:r w:rsidRPr="00B433D5">
        <w:rPr>
          <w:b/>
        </w:rPr>
        <w:t xml:space="preserve">Тема 2: География мировых природных ресурсов. Загрязнение и охрана окружающей среды.  </w:t>
      </w:r>
    </w:p>
    <w:p w:rsidR="00B433D5" w:rsidRPr="00B433D5" w:rsidRDefault="00B433D5" w:rsidP="00B433D5">
      <w:pPr>
        <w:ind w:firstLine="720"/>
      </w:pPr>
      <w:r w:rsidRPr="00B433D5">
        <w:t xml:space="preserve">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B433D5">
        <w:t>Ресурсообеспеченность</w:t>
      </w:r>
      <w:proofErr w:type="spellEnd"/>
      <w:r w:rsidRPr="00B433D5">
        <w:t xml:space="preserve">.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w:t>
      </w:r>
      <w:proofErr w:type="spellStart"/>
      <w:r w:rsidRPr="00B433D5">
        <w:t>Геоэкологические</w:t>
      </w:r>
      <w:proofErr w:type="spellEnd"/>
      <w:r w:rsidRPr="00B433D5">
        <w:t xml:space="preserve"> проблемы регионов различных типов природопользования. Пути сохранения качества окружающей среды.</w:t>
      </w:r>
    </w:p>
    <w:p w:rsidR="00B433D5" w:rsidRPr="00B433D5" w:rsidRDefault="00B433D5" w:rsidP="00B433D5">
      <w:pPr>
        <w:ind w:firstLine="720"/>
        <w:rPr>
          <w:b/>
        </w:rPr>
      </w:pPr>
    </w:p>
    <w:p w:rsidR="00B433D5" w:rsidRPr="00B433D5" w:rsidRDefault="00B433D5" w:rsidP="00B433D5">
      <w:pPr>
        <w:ind w:firstLine="720"/>
      </w:pPr>
      <w:r w:rsidRPr="00B433D5">
        <w:rPr>
          <w:b/>
        </w:rPr>
        <w:t>Т</w:t>
      </w:r>
      <w:r w:rsidR="005D4AED">
        <w:rPr>
          <w:b/>
        </w:rPr>
        <w:t xml:space="preserve">ема3:География населения мира. </w:t>
      </w:r>
    </w:p>
    <w:p w:rsidR="00B433D5" w:rsidRPr="00B433D5" w:rsidRDefault="00B433D5" w:rsidP="00B433D5">
      <w:pPr>
        <w:ind w:firstLine="720"/>
      </w:pPr>
      <w:r w:rsidRPr="00B433D5">
        <w:lastRenderedPageBreak/>
        <w:t xml:space="preserve">Численность, динамика и размещение населения мира, крупных регионов и стран. Воспроизводство и миграции населения. </w:t>
      </w:r>
      <w:r w:rsidRPr="00B433D5">
        <w:rPr>
          <w:iCs/>
        </w:rPr>
        <w:t>Их типы и виды.</w:t>
      </w:r>
      <w:r w:rsidRPr="00B433D5">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rsidR="00B433D5" w:rsidRPr="00B433D5" w:rsidRDefault="00B433D5" w:rsidP="00B433D5">
      <w:pPr>
        <w:ind w:firstLine="720"/>
      </w:pPr>
      <w:r w:rsidRPr="00B433D5">
        <w:t>Характеристика трудовых ресурсов и занятости населения крупных стран и регионов мира. Расселение населения. Специфика городских и сельских поселений. Масштабы и темпы урбанизации различных стран и регионов мира.</w:t>
      </w:r>
    </w:p>
    <w:p w:rsidR="00B433D5" w:rsidRPr="00B433D5" w:rsidRDefault="00B433D5" w:rsidP="00B433D5">
      <w:pPr>
        <w:ind w:firstLine="720"/>
      </w:pPr>
    </w:p>
    <w:p w:rsidR="00B438A6" w:rsidRDefault="00B433D5" w:rsidP="00B433D5">
      <w:pPr>
        <w:ind w:firstLine="720"/>
        <w:rPr>
          <w:b/>
        </w:rPr>
      </w:pPr>
      <w:r w:rsidRPr="00B433D5">
        <w:rPr>
          <w:b/>
        </w:rPr>
        <w:t xml:space="preserve">Практические работы № </w:t>
      </w:r>
      <w:r w:rsidR="00B520AB">
        <w:rPr>
          <w:b/>
        </w:rPr>
        <w:t>2</w:t>
      </w:r>
    </w:p>
    <w:p w:rsidR="00B433D5" w:rsidRPr="00B433D5" w:rsidRDefault="00B433D5" w:rsidP="00B433D5">
      <w:pPr>
        <w:ind w:firstLine="720"/>
        <w:rPr>
          <w:i/>
        </w:rPr>
      </w:pPr>
      <w:r w:rsidRPr="00B433D5">
        <w:rPr>
          <w:i/>
        </w:rPr>
        <w:t>«Определение степени обеспеченности крупных регионов и стран трудовыми ресурсами».</w:t>
      </w:r>
    </w:p>
    <w:p w:rsidR="00B433D5" w:rsidRPr="00B433D5" w:rsidRDefault="00B433D5" w:rsidP="00B438A6">
      <w:pPr>
        <w:ind w:firstLine="720"/>
        <w:rPr>
          <w:i/>
        </w:rPr>
      </w:pPr>
    </w:p>
    <w:p w:rsidR="00B433D5" w:rsidRPr="00B433D5" w:rsidRDefault="00B433D5" w:rsidP="00B433D5">
      <w:pPr>
        <w:ind w:firstLine="720"/>
        <w:rPr>
          <w:b/>
        </w:rPr>
      </w:pPr>
    </w:p>
    <w:p w:rsidR="005D4AED" w:rsidRDefault="005D4AED" w:rsidP="00B433D5">
      <w:pPr>
        <w:ind w:firstLine="720"/>
        <w:rPr>
          <w:b/>
        </w:rPr>
      </w:pPr>
    </w:p>
    <w:p w:rsidR="00B433D5" w:rsidRPr="00B433D5" w:rsidRDefault="00B433D5" w:rsidP="00B433D5">
      <w:pPr>
        <w:ind w:firstLine="720"/>
        <w:rPr>
          <w:b/>
        </w:rPr>
      </w:pPr>
      <w:r w:rsidRPr="00B433D5">
        <w:rPr>
          <w:b/>
        </w:rPr>
        <w:t xml:space="preserve">Тема 4: НТР и мировое хозяйство. </w:t>
      </w:r>
    </w:p>
    <w:p w:rsidR="00B433D5" w:rsidRPr="00B433D5" w:rsidRDefault="00B433D5" w:rsidP="00B433D5">
      <w:pPr>
        <w:ind w:firstLine="720"/>
      </w:pPr>
      <w:r w:rsidRPr="00B433D5">
        <w:t xml:space="preserve">Понятие о НТР, её характерные черты и составные части. Мировое хозяйство. Международное географическое разделение труда. Отраслевая и территориальная структура мирового хозяйства. Факторы размещения производительных сил. </w:t>
      </w:r>
    </w:p>
    <w:p w:rsidR="00B433D5" w:rsidRPr="00B433D5" w:rsidRDefault="00B433D5" w:rsidP="00B433D5">
      <w:pPr>
        <w:ind w:firstLine="720"/>
        <w:rPr>
          <w:b/>
        </w:rPr>
      </w:pPr>
    </w:p>
    <w:p w:rsidR="00B433D5" w:rsidRPr="00B433D5" w:rsidRDefault="00B433D5" w:rsidP="00B433D5">
      <w:pPr>
        <w:ind w:firstLine="720"/>
        <w:rPr>
          <w:b/>
        </w:rPr>
      </w:pPr>
      <w:r w:rsidRPr="00B433D5">
        <w:rPr>
          <w:b/>
        </w:rPr>
        <w:t xml:space="preserve">Тема 5: География отраслей мирового хозяйства. </w:t>
      </w:r>
    </w:p>
    <w:p w:rsidR="00B433D5" w:rsidRPr="00B433D5" w:rsidRDefault="00B433D5" w:rsidP="00B433D5">
      <w:pPr>
        <w:ind w:firstLine="720"/>
      </w:pPr>
      <w:proofErr w:type="gramStart"/>
      <w:r w:rsidRPr="00B433D5">
        <w:t>География важнейших отраслей: топливно-энергетическая промышленность, электроэнергетика, горнодобывающая, металлургическая, машиностроение, химическая, лесная и деревообрабатывающая, легкая.</w:t>
      </w:r>
      <w:proofErr w:type="gramEnd"/>
      <w:r w:rsidRPr="00B433D5">
        <w:t xml:space="preserve"> География сельского хозяйства и рыболовства. География транспорта.</w:t>
      </w:r>
    </w:p>
    <w:p w:rsidR="00B433D5" w:rsidRPr="00B433D5" w:rsidRDefault="00B433D5" w:rsidP="00B433D5">
      <w:pPr>
        <w:ind w:firstLine="720"/>
      </w:pPr>
      <w:r w:rsidRPr="00B433D5">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B433D5" w:rsidRPr="00B433D5" w:rsidRDefault="00B433D5" w:rsidP="00B433D5">
      <w:pPr>
        <w:ind w:firstLine="720"/>
      </w:pPr>
      <w:r w:rsidRPr="00B433D5">
        <w:t xml:space="preserve">Внешние экономические связи – научно-технические,  производственное сотрудничество, создание свободных экономических зон (СЭЗ). </w:t>
      </w:r>
      <w:r w:rsidRPr="00B433D5">
        <w:rPr>
          <w:iCs/>
        </w:rPr>
        <w:t>География мировых валютно-финансовых отношений.</w:t>
      </w:r>
      <w:r w:rsidRPr="00B433D5">
        <w:t xml:space="preserve"> Крупнейшие международные отраслевые и региональные союзы. Международная торговля – основные направления и структура. Главные центры мировой торговли.</w:t>
      </w:r>
    </w:p>
    <w:p w:rsidR="00B433D5" w:rsidRPr="00B433D5" w:rsidRDefault="00B433D5" w:rsidP="00B433D5">
      <w:pPr>
        <w:ind w:firstLine="720"/>
      </w:pPr>
    </w:p>
    <w:p w:rsidR="00B433D5" w:rsidRPr="00B433D5" w:rsidRDefault="00B433D5" w:rsidP="00B433D5">
      <w:pPr>
        <w:ind w:firstLine="720"/>
        <w:rPr>
          <w:b/>
        </w:rPr>
      </w:pPr>
      <w:r w:rsidRPr="00B433D5">
        <w:rPr>
          <w:b/>
        </w:rPr>
        <w:t xml:space="preserve">Практические работы № </w:t>
      </w:r>
      <w:r w:rsidR="00B520AB">
        <w:rPr>
          <w:b/>
        </w:rPr>
        <w:t>3</w:t>
      </w:r>
    </w:p>
    <w:p w:rsidR="00B433D5" w:rsidRPr="00B433D5" w:rsidRDefault="00B433D5" w:rsidP="00B433D5">
      <w:pPr>
        <w:ind w:firstLine="720"/>
        <w:rPr>
          <w:i/>
        </w:rPr>
      </w:pPr>
      <w:r w:rsidRPr="00B433D5">
        <w:rPr>
          <w:i/>
        </w:rPr>
        <w:t>«Определение стран – экспортеров основных видов промышленной и сельскохозяйственной продукции, видов сырья; районов международного туризма и отдыха, стран, предоставляющих банковские и другие виды международных услуг».</w:t>
      </w:r>
    </w:p>
    <w:p w:rsidR="00174BCA" w:rsidRDefault="00174BCA" w:rsidP="00B433D5">
      <w:pPr>
        <w:ind w:firstLine="720"/>
        <w:rPr>
          <w:i/>
        </w:rPr>
      </w:pPr>
    </w:p>
    <w:p w:rsidR="00E02A1C" w:rsidRDefault="00E02A1C" w:rsidP="00B433D5">
      <w:pPr>
        <w:ind w:firstLine="720"/>
        <w:rPr>
          <w:i/>
        </w:rPr>
      </w:pPr>
    </w:p>
    <w:p w:rsidR="00B433D5" w:rsidRPr="00B433D5" w:rsidRDefault="00B433D5" w:rsidP="005D4AED">
      <w:pPr>
        <w:jc w:val="center"/>
        <w:rPr>
          <w:b/>
          <w:sz w:val="28"/>
        </w:rPr>
      </w:pPr>
      <w:r w:rsidRPr="00B433D5">
        <w:rPr>
          <w:b/>
          <w:sz w:val="28"/>
        </w:rPr>
        <w:t>11 класс (1 час в неделю)</w:t>
      </w:r>
    </w:p>
    <w:p w:rsidR="00B433D5" w:rsidRPr="00B433D5" w:rsidRDefault="00B433D5" w:rsidP="00B433D5">
      <w:pPr>
        <w:ind w:firstLine="720"/>
      </w:pPr>
    </w:p>
    <w:p w:rsidR="00B433D5" w:rsidRPr="00B433D5" w:rsidRDefault="00B433D5" w:rsidP="00B433D5">
      <w:pPr>
        <w:rPr>
          <w:b/>
          <w:i/>
          <w:u w:val="single"/>
        </w:rPr>
      </w:pPr>
      <w:r w:rsidRPr="00B433D5">
        <w:rPr>
          <w:b/>
          <w:u w:val="single"/>
        </w:rPr>
        <w:t xml:space="preserve">Часть II. </w:t>
      </w:r>
      <w:r w:rsidRPr="00B433D5">
        <w:rPr>
          <w:b/>
          <w:i/>
          <w:u w:val="single"/>
        </w:rPr>
        <w:t>Региональная характеристика мира.(</w:t>
      </w:r>
      <w:r w:rsidR="00E927C3">
        <w:rPr>
          <w:b/>
          <w:i/>
          <w:u w:val="single"/>
        </w:rPr>
        <w:t>27</w:t>
      </w:r>
      <w:r w:rsidRPr="00B433D5">
        <w:rPr>
          <w:b/>
          <w:i/>
          <w:u w:val="single"/>
        </w:rPr>
        <w:t xml:space="preserve"> час)</w:t>
      </w:r>
    </w:p>
    <w:p w:rsidR="00B433D5" w:rsidRPr="00B433D5" w:rsidRDefault="00B433D5" w:rsidP="00B433D5">
      <w:pPr>
        <w:rPr>
          <w:b/>
        </w:rPr>
      </w:pPr>
    </w:p>
    <w:p w:rsidR="00B433D5" w:rsidRPr="00B433D5" w:rsidRDefault="00B433D5" w:rsidP="00B433D5">
      <w:pPr>
        <w:rPr>
          <w:b/>
        </w:rPr>
      </w:pPr>
    </w:p>
    <w:p w:rsidR="00B433D5" w:rsidRPr="00B433D5" w:rsidRDefault="00B433D5" w:rsidP="00B433D5">
      <w:pPr>
        <w:rPr>
          <w:b/>
          <w:i/>
        </w:rPr>
      </w:pPr>
      <w:r w:rsidRPr="00B433D5">
        <w:rPr>
          <w:b/>
        </w:rPr>
        <w:t xml:space="preserve">Тема 6: Зарубежная Европа. </w:t>
      </w:r>
    </w:p>
    <w:p w:rsidR="00B433D5" w:rsidRPr="00B433D5" w:rsidRDefault="00B433D5" w:rsidP="00B433D5">
      <w:r w:rsidRPr="00B433D5">
        <w:t xml:space="preserve">Общая  характеристика Зарубежной Европы. Население и хозяйство. </w:t>
      </w:r>
      <w:proofErr w:type="spellStart"/>
      <w:r w:rsidRPr="00B433D5">
        <w:t>Субрегионы</w:t>
      </w:r>
      <w:proofErr w:type="spellEnd"/>
      <w:r w:rsidRPr="00B433D5">
        <w:t xml:space="preserve"> и страны Зарубежной Европы. Великобритания, Италия, Франция, Германи</w:t>
      </w:r>
      <w:proofErr w:type="gramStart"/>
      <w:r w:rsidRPr="00B433D5">
        <w:t>я-</w:t>
      </w:r>
      <w:proofErr w:type="gramEnd"/>
      <w:r w:rsidRPr="00B433D5">
        <w:t xml:space="preserve"> ведущие страны мира.</w:t>
      </w:r>
    </w:p>
    <w:p w:rsidR="00B433D5" w:rsidRPr="00B433D5" w:rsidRDefault="00B433D5" w:rsidP="00B433D5"/>
    <w:p w:rsidR="00B433D5" w:rsidRPr="00B433D5" w:rsidRDefault="00B433D5" w:rsidP="00B433D5">
      <w:pPr>
        <w:rPr>
          <w:b/>
        </w:rPr>
      </w:pPr>
      <w:r w:rsidRPr="00B433D5">
        <w:rPr>
          <w:b/>
        </w:rPr>
        <w:t>Практическая работа № 1</w:t>
      </w:r>
    </w:p>
    <w:p w:rsidR="00B433D5" w:rsidRPr="00B433D5" w:rsidRDefault="00B433D5" w:rsidP="00B433D5">
      <w:pPr>
        <w:rPr>
          <w:i/>
        </w:rPr>
      </w:pPr>
      <w:r w:rsidRPr="00B433D5">
        <w:rPr>
          <w:i/>
        </w:rPr>
        <w:t xml:space="preserve"> «Составление комплексной географической характеристики стран зарубежной Европы (по выбору учащихся)».</w:t>
      </w:r>
    </w:p>
    <w:p w:rsidR="00B433D5" w:rsidRPr="00B433D5" w:rsidRDefault="00B433D5" w:rsidP="00B433D5"/>
    <w:p w:rsidR="00B433D5" w:rsidRPr="00B433D5" w:rsidRDefault="00B433D5" w:rsidP="00B433D5">
      <w:pPr>
        <w:rPr>
          <w:b/>
          <w:i/>
        </w:rPr>
      </w:pPr>
      <w:r w:rsidRPr="00B433D5">
        <w:rPr>
          <w:b/>
        </w:rPr>
        <w:t xml:space="preserve">Тема 7: Зарубежная Азия. Австралия. </w:t>
      </w:r>
    </w:p>
    <w:p w:rsidR="00B433D5" w:rsidRPr="00B433D5" w:rsidRDefault="00B433D5" w:rsidP="00B433D5">
      <w:r w:rsidRPr="00B433D5">
        <w:t>Общая характеристика Зарубежной Азии. Население и хозяйство. Китай, Япония, Индия. Австралийский Союз.</w:t>
      </w:r>
    </w:p>
    <w:p w:rsidR="00B433D5" w:rsidRPr="00B433D5" w:rsidRDefault="00B433D5" w:rsidP="00B433D5"/>
    <w:p w:rsidR="00B433D5" w:rsidRPr="00B433D5" w:rsidRDefault="00B433D5" w:rsidP="00B433D5">
      <w:pPr>
        <w:rPr>
          <w:b/>
          <w:i/>
        </w:rPr>
      </w:pPr>
      <w:r w:rsidRPr="00B433D5">
        <w:rPr>
          <w:b/>
        </w:rPr>
        <w:t xml:space="preserve">Тема 8: Африка. </w:t>
      </w:r>
    </w:p>
    <w:p w:rsidR="00B433D5" w:rsidRPr="00B433D5" w:rsidRDefault="00B433D5" w:rsidP="00B433D5">
      <w:r w:rsidRPr="00B433D5">
        <w:t xml:space="preserve">Общая характеристика региона «Африка». Население и хозяйство стран Африканского региона. </w:t>
      </w:r>
      <w:proofErr w:type="spellStart"/>
      <w:r w:rsidRPr="00B433D5">
        <w:t>Субрегионы</w:t>
      </w:r>
      <w:proofErr w:type="spellEnd"/>
      <w:r w:rsidRPr="00B433D5">
        <w:t xml:space="preserve"> Северной и Тропической Африки.</w:t>
      </w:r>
    </w:p>
    <w:p w:rsidR="00B433D5" w:rsidRPr="00B433D5" w:rsidRDefault="00B433D5" w:rsidP="00B433D5"/>
    <w:p w:rsidR="00B433D5" w:rsidRPr="00B433D5" w:rsidRDefault="00B433D5" w:rsidP="00B433D5">
      <w:pPr>
        <w:rPr>
          <w:b/>
          <w:i/>
        </w:rPr>
      </w:pPr>
      <w:r w:rsidRPr="00B433D5">
        <w:rPr>
          <w:b/>
        </w:rPr>
        <w:t xml:space="preserve">Тема 9: </w:t>
      </w:r>
      <w:proofErr w:type="gramStart"/>
      <w:r w:rsidRPr="00B433D5">
        <w:rPr>
          <w:b/>
        </w:rPr>
        <w:t>Северная Америка.</w:t>
      </w:r>
      <w:r w:rsidRPr="00B433D5">
        <w:rPr>
          <w:b/>
          <w:i/>
        </w:rPr>
        <w:t>)</w:t>
      </w:r>
      <w:proofErr w:type="gramEnd"/>
    </w:p>
    <w:p w:rsidR="00B433D5" w:rsidRPr="00B433D5" w:rsidRDefault="00B433D5" w:rsidP="00B433D5">
      <w:r w:rsidRPr="00B433D5">
        <w:t>Общая характеристика США. Макрорегионы США. Население и хозяйство США. Канада.</w:t>
      </w:r>
    </w:p>
    <w:p w:rsidR="00B433D5" w:rsidRPr="00B433D5" w:rsidRDefault="00B433D5" w:rsidP="00B433D5"/>
    <w:p w:rsidR="00B433D5" w:rsidRPr="00B433D5" w:rsidRDefault="00B433D5" w:rsidP="00B433D5">
      <w:pPr>
        <w:rPr>
          <w:b/>
          <w:i/>
        </w:rPr>
      </w:pPr>
      <w:r w:rsidRPr="00B433D5">
        <w:rPr>
          <w:b/>
        </w:rPr>
        <w:t xml:space="preserve">Тема 10: Латинская Америка. </w:t>
      </w:r>
    </w:p>
    <w:p w:rsidR="00B433D5" w:rsidRPr="00B433D5" w:rsidRDefault="00B433D5" w:rsidP="00B433D5">
      <w:r w:rsidRPr="00B433D5">
        <w:t>Общая характеристика региона «Латинская Америка». Население и хозяйство Латинской Америки. Бразилия.</w:t>
      </w:r>
    </w:p>
    <w:p w:rsidR="00B433D5" w:rsidRDefault="00B433D5" w:rsidP="00B433D5"/>
    <w:p w:rsidR="00E927C3" w:rsidRPr="00E927C3" w:rsidRDefault="00E927C3" w:rsidP="00B433D5">
      <w:pPr>
        <w:rPr>
          <w:b/>
          <w:i/>
        </w:rPr>
      </w:pPr>
      <w:r>
        <w:rPr>
          <w:b/>
        </w:rPr>
        <w:t xml:space="preserve">Тема 11. География России </w:t>
      </w:r>
    </w:p>
    <w:p w:rsidR="00E927C3" w:rsidRDefault="00E927C3" w:rsidP="00B433D5">
      <w:r>
        <w:t>Россия на карте мира и в системе международных отношений. Геополитическое положение России. ПРП страны. Население России. Количественные и качественные характеристики  населения. Место России в мировом хозяйстве.</w:t>
      </w:r>
    </w:p>
    <w:p w:rsidR="00E927C3" w:rsidRPr="00E927C3" w:rsidRDefault="00E927C3" w:rsidP="00B433D5"/>
    <w:p w:rsidR="00B433D5" w:rsidRPr="00B433D5" w:rsidRDefault="00E927C3" w:rsidP="00B433D5">
      <w:pPr>
        <w:rPr>
          <w:b/>
          <w:i/>
        </w:rPr>
      </w:pPr>
      <w:r>
        <w:rPr>
          <w:b/>
        </w:rPr>
        <w:t>Тема 12</w:t>
      </w:r>
      <w:r w:rsidR="00B433D5" w:rsidRPr="00B433D5">
        <w:rPr>
          <w:b/>
        </w:rPr>
        <w:t xml:space="preserve">: Глобальные проблемы человечества. </w:t>
      </w:r>
    </w:p>
    <w:p w:rsidR="00B433D5" w:rsidRPr="00B433D5" w:rsidRDefault="00B433D5" w:rsidP="00B433D5">
      <w:r w:rsidRPr="00B433D5">
        <w:t>Понятие о глобальных проблемах. Классификация глобальных проблем. Экологическая проблема. Демографическая проблема. Проблема мира и разоружения. Продовольственная проблема. Энергетическая и сырьевая проблемы. Проблема здоровья людей. Проблема использования Мирового океана. Освоение космоса. Глобальные прогнозы, гипотезы, проекты.</w:t>
      </w:r>
    </w:p>
    <w:p w:rsidR="00F02252" w:rsidRDefault="00F02252">
      <w:pPr>
        <w:rPr>
          <w:b/>
        </w:rPr>
      </w:pPr>
    </w:p>
    <w:p w:rsidR="00E927C3" w:rsidRDefault="00E927C3">
      <w:r>
        <w:rPr>
          <w:b/>
        </w:rPr>
        <w:t xml:space="preserve">Практическая работа: </w:t>
      </w:r>
      <w:r>
        <w:t>Разработка проекта решения одной из глобальных проблем человечества.</w:t>
      </w:r>
    </w:p>
    <w:p w:rsidR="00E927C3" w:rsidRDefault="00E927C3"/>
    <w:p w:rsidR="009A042A" w:rsidRDefault="009A042A"/>
    <w:p w:rsidR="009A042A" w:rsidRDefault="009A042A"/>
    <w:p w:rsidR="009A042A" w:rsidRDefault="009A042A"/>
    <w:p w:rsidR="00E85262" w:rsidRDefault="00E85262" w:rsidP="00FD3BD6">
      <w:pPr>
        <w:jc w:val="center"/>
        <w:rPr>
          <w:b/>
          <w:sz w:val="28"/>
        </w:rPr>
      </w:pPr>
    </w:p>
    <w:p w:rsidR="00E85262" w:rsidRDefault="00E85262" w:rsidP="00FD3BD6">
      <w:pPr>
        <w:jc w:val="center"/>
        <w:rPr>
          <w:b/>
          <w:sz w:val="28"/>
        </w:rPr>
      </w:pPr>
    </w:p>
    <w:p w:rsidR="00E85262" w:rsidRDefault="00E85262" w:rsidP="00FD3BD6">
      <w:pPr>
        <w:jc w:val="center"/>
        <w:rPr>
          <w:b/>
          <w:sz w:val="28"/>
        </w:rPr>
      </w:pPr>
    </w:p>
    <w:p w:rsidR="00E85262" w:rsidRDefault="00E85262" w:rsidP="00FD3BD6">
      <w:pPr>
        <w:jc w:val="center"/>
        <w:rPr>
          <w:b/>
          <w:sz w:val="28"/>
        </w:rPr>
      </w:pPr>
    </w:p>
    <w:p w:rsidR="00E85262" w:rsidRDefault="00E85262" w:rsidP="00FD3BD6">
      <w:pPr>
        <w:jc w:val="center"/>
        <w:rPr>
          <w:b/>
          <w:sz w:val="28"/>
        </w:rPr>
      </w:pPr>
    </w:p>
    <w:p w:rsidR="00E85262" w:rsidRDefault="00E85262" w:rsidP="00FD3BD6">
      <w:pPr>
        <w:jc w:val="center"/>
        <w:rPr>
          <w:b/>
          <w:sz w:val="28"/>
        </w:rPr>
      </w:pPr>
    </w:p>
    <w:p w:rsidR="00E927C3" w:rsidRPr="00E927C3" w:rsidRDefault="00E927C3" w:rsidP="00FD3BD6">
      <w:pPr>
        <w:jc w:val="center"/>
        <w:rPr>
          <w:b/>
          <w:sz w:val="28"/>
        </w:rPr>
      </w:pPr>
      <w:r w:rsidRPr="00E927C3">
        <w:rPr>
          <w:b/>
          <w:sz w:val="28"/>
        </w:rPr>
        <w:lastRenderedPageBreak/>
        <w:t>3.  Учебно-тематический план</w:t>
      </w:r>
    </w:p>
    <w:p w:rsidR="00E927C3" w:rsidRPr="00E927C3" w:rsidRDefault="00E927C3" w:rsidP="00E927C3">
      <w:pP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37"/>
        <w:gridCol w:w="1805"/>
        <w:gridCol w:w="1891"/>
        <w:gridCol w:w="1429"/>
        <w:gridCol w:w="1595"/>
      </w:tblGrid>
      <w:tr w:rsidR="00FD3BD6" w:rsidRPr="00E927C3" w:rsidTr="00E43C5A">
        <w:trPr>
          <w:jc w:val="center"/>
        </w:trPr>
        <w:tc>
          <w:tcPr>
            <w:tcW w:w="4037" w:type="dxa"/>
            <w:shd w:val="clear" w:color="auto" w:fill="BFBFBF"/>
            <w:vAlign w:val="center"/>
          </w:tcPr>
          <w:p w:rsidR="00FD3BD6" w:rsidRPr="00E927C3" w:rsidRDefault="00FD3BD6" w:rsidP="00E927C3">
            <w:r w:rsidRPr="00E927C3">
              <w:t>Название темы</w:t>
            </w:r>
          </w:p>
        </w:tc>
        <w:tc>
          <w:tcPr>
            <w:tcW w:w="1805" w:type="dxa"/>
            <w:shd w:val="clear" w:color="auto" w:fill="BFBFBF"/>
            <w:vAlign w:val="center"/>
          </w:tcPr>
          <w:p w:rsidR="00FD3BD6" w:rsidRPr="00E927C3" w:rsidRDefault="00FD3BD6" w:rsidP="00E927C3">
            <w:r w:rsidRPr="00E927C3">
              <w:t>Количество часов</w:t>
            </w:r>
          </w:p>
        </w:tc>
        <w:tc>
          <w:tcPr>
            <w:tcW w:w="1891" w:type="dxa"/>
            <w:shd w:val="clear" w:color="auto" w:fill="BFBFBF"/>
            <w:vAlign w:val="center"/>
          </w:tcPr>
          <w:p w:rsidR="00FD3BD6" w:rsidRPr="00E927C3" w:rsidRDefault="00FD3BD6" w:rsidP="00E927C3">
            <w:r w:rsidRPr="00E927C3">
              <w:t>Практические работы</w:t>
            </w:r>
          </w:p>
        </w:tc>
        <w:tc>
          <w:tcPr>
            <w:tcW w:w="1429" w:type="dxa"/>
            <w:shd w:val="clear" w:color="auto" w:fill="BFBFBF"/>
          </w:tcPr>
          <w:p w:rsidR="00FD3BD6" w:rsidRPr="00E927C3" w:rsidRDefault="00FD3BD6" w:rsidP="00E927C3">
            <w:r>
              <w:t>Тестовые  работы</w:t>
            </w:r>
          </w:p>
        </w:tc>
        <w:tc>
          <w:tcPr>
            <w:tcW w:w="1429" w:type="dxa"/>
            <w:shd w:val="clear" w:color="auto" w:fill="BFBFBF"/>
          </w:tcPr>
          <w:p w:rsidR="00FD3BD6" w:rsidRDefault="00FD3BD6" w:rsidP="00E927C3">
            <w:r>
              <w:t>Контрольные работы</w:t>
            </w:r>
          </w:p>
        </w:tc>
      </w:tr>
      <w:tr w:rsidR="00FD3BD6" w:rsidRPr="00E927C3" w:rsidTr="00E43C5A">
        <w:trPr>
          <w:trHeight w:val="240"/>
          <w:jc w:val="center"/>
        </w:trPr>
        <w:tc>
          <w:tcPr>
            <w:tcW w:w="7733" w:type="dxa"/>
            <w:gridSpan w:val="3"/>
            <w:tcBorders>
              <w:bottom w:val="single" w:sz="4" w:space="0" w:color="auto"/>
            </w:tcBorders>
          </w:tcPr>
          <w:p w:rsidR="00FD3BD6" w:rsidRPr="00E927C3" w:rsidRDefault="00FD3BD6" w:rsidP="00E927C3">
            <w:pPr>
              <w:jc w:val="center"/>
              <w:rPr>
                <w:b/>
              </w:rPr>
            </w:pPr>
            <w:r>
              <w:rPr>
                <w:b/>
              </w:rPr>
              <w:t>10 класс</w:t>
            </w:r>
          </w:p>
        </w:tc>
        <w:tc>
          <w:tcPr>
            <w:tcW w:w="1429" w:type="dxa"/>
            <w:vMerge w:val="restart"/>
          </w:tcPr>
          <w:p w:rsidR="00FD3BD6" w:rsidRDefault="00FD3BD6" w:rsidP="00E43C5A">
            <w:pPr>
              <w:rPr>
                <w:b/>
              </w:rPr>
            </w:pPr>
            <w:r>
              <w:t>4</w:t>
            </w:r>
          </w:p>
        </w:tc>
        <w:tc>
          <w:tcPr>
            <w:tcW w:w="1429" w:type="dxa"/>
          </w:tcPr>
          <w:p w:rsidR="00FD3BD6" w:rsidRDefault="00FD3BD6" w:rsidP="00E43C5A"/>
        </w:tc>
      </w:tr>
      <w:tr w:rsidR="00FD3BD6" w:rsidRPr="00E927C3" w:rsidTr="00E43C5A">
        <w:trPr>
          <w:trHeight w:val="315"/>
          <w:jc w:val="center"/>
        </w:trPr>
        <w:tc>
          <w:tcPr>
            <w:tcW w:w="4037" w:type="dxa"/>
            <w:tcBorders>
              <w:top w:val="single" w:sz="4" w:space="0" w:color="auto"/>
            </w:tcBorders>
          </w:tcPr>
          <w:p w:rsidR="00FD3BD6" w:rsidRDefault="00FD3BD6" w:rsidP="00E927C3">
            <w:r w:rsidRPr="00E927C3">
              <w:t>Введение</w:t>
            </w:r>
          </w:p>
        </w:tc>
        <w:tc>
          <w:tcPr>
            <w:tcW w:w="1805" w:type="dxa"/>
            <w:tcBorders>
              <w:top w:val="single" w:sz="4" w:space="0" w:color="auto"/>
            </w:tcBorders>
          </w:tcPr>
          <w:p w:rsidR="00FD3BD6" w:rsidRDefault="00FD3BD6" w:rsidP="00E927C3">
            <w:pPr>
              <w:rPr>
                <w:bCs/>
              </w:rPr>
            </w:pPr>
            <w:r w:rsidRPr="00E927C3">
              <w:rPr>
                <w:bCs/>
              </w:rPr>
              <w:t>1</w:t>
            </w:r>
          </w:p>
        </w:tc>
        <w:tc>
          <w:tcPr>
            <w:tcW w:w="1891" w:type="dxa"/>
            <w:tcBorders>
              <w:top w:val="single" w:sz="4" w:space="0" w:color="auto"/>
            </w:tcBorders>
            <w:vAlign w:val="center"/>
          </w:tcPr>
          <w:p w:rsidR="00FD3BD6" w:rsidRPr="00E927C3" w:rsidRDefault="00FD3BD6" w:rsidP="00E927C3"/>
        </w:tc>
        <w:tc>
          <w:tcPr>
            <w:tcW w:w="1429" w:type="dxa"/>
            <w:vMerge/>
          </w:tcPr>
          <w:p w:rsidR="00FD3BD6" w:rsidRPr="00E927C3" w:rsidRDefault="00FD3BD6" w:rsidP="00E43C5A"/>
        </w:tc>
        <w:tc>
          <w:tcPr>
            <w:tcW w:w="1429" w:type="dxa"/>
          </w:tcPr>
          <w:p w:rsidR="00FD3BD6" w:rsidRPr="00E927C3" w:rsidRDefault="00FD3BD6" w:rsidP="00E43C5A"/>
        </w:tc>
      </w:tr>
      <w:tr w:rsidR="00FD3BD6" w:rsidRPr="00E927C3" w:rsidTr="00E43C5A">
        <w:trPr>
          <w:jc w:val="center"/>
        </w:trPr>
        <w:tc>
          <w:tcPr>
            <w:tcW w:w="4037" w:type="dxa"/>
          </w:tcPr>
          <w:p w:rsidR="00FD3BD6" w:rsidRPr="00E927C3" w:rsidRDefault="00FD3BD6" w:rsidP="00E927C3">
            <w:r>
              <w:t>Общая характеристика мира</w:t>
            </w:r>
          </w:p>
        </w:tc>
        <w:tc>
          <w:tcPr>
            <w:tcW w:w="1805" w:type="dxa"/>
          </w:tcPr>
          <w:p w:rsidR="00FD3BD6" w:rsidRPr="00E927C3" w:rsidRDefault="00FD3BD6" w:rsidP="00E927C3">
            <w:r>
              <w:t>34</w:t>
            </w:r>
          </w:p>
        </w:tc>
        <w:tc>
          <w:tcPr>
            <w:tcW w:w="1891" w:type="dxa"/>
            <w:vAlign w:val="center"/>
          </w:tcPr>
          <w:p w:rsidR="00FD3BD6" w:rsidRPr="00E927C3" w:rsidRDefault="00FD3BD6" w:rsidP="00E927C3">
            <w:r>
              <w:t>2</w:t>
            </w:r>
          </w:p>
        </w:tc>
        <w:tc>
          <w:tcPr>
            <w:tcW w:w="1429" w:type="dxa"/>
            <w:vMerge/>
          </w:tcPr>
          <w:p w:rsidR="00FD3BD6" w:rsidRDefault="00FD3BD6" w:rsidP="00E43C5A"/>
        </w:tc>
        <w:tc>
          <w:tcPr>
            <w:tcW w:w="1429" w:type="dxa"/>
          </w:tcPr>
          <w:p w:rsidR="00FD3BD6" w:rsidRDefault="00FD3BD6" w:rsidP="00E43C5A"/>
        </w:tc>
      </w:tr>
      <w:tr w:rsidR="00FD3BD6" w:rsidRPr="00E927C3" w:rsidTr="00E43C5A">
        <w:trPr>
          <w:jc w:val="center"/>
        </w:trPr>
        <w:tc>
          <w:tcPr>
            <w:tcW w:w="4037" w:type="dxa"/>
          </w:tcPr>
          <w:p w:rsidR="00FD3BD6" w:rsidRDefault="00FD3BD6" w:rsidP="00E43C5A">
            <w:r>
              <w:t>Итоговый урок  курс 10 класс</w:t>
            </w:r>
          </w:p>
        </w:tc>
        <w:tc>
          <w:tcPr>
            <w:tcW w:w="1805" w:type="dxa"/>
          </w:tcPr>
          <w:p w:rsidR="00FD3BD6" w:rsidRDefault="00FD3BD6" w:rsidP="00E43C5A">
            <w:pPr>
              <w:rPr>
                <w:bCs/>
              </w:rPr>
            </w:pPr>
          </w:p>
        </w:tc>
        <w:tc>
          <w:tcPr>
            <w:tcW w:w="1891" w:type="dxa"/>
            <w:vAlign w:val="center"/>
          </w:tcPr>
          <w:p w:rsidR="00FD3BD6" w:rsidRDefault="00FD3BD6" w:rsidP="00E43C5A"/>
        </w:tc>
        <w:tc>
          <w:tcPr>
            <w:tcW w:w="1429" w:type="dxa"/>
            <w:vMerge/>
          </w:tcPr>
          <w:p w:rsidR="00FD3BD6" w:rsidRDefault="00FD3BD6" w:rsidP="00E43C5A"/>
        </w:tc>
        <w:tc>
          <w:tcPr>
            <w:tcW w:w="1429" w:type="dxa"/>
          </w:tcPr>
          <w:p w:rsidR="00FD3BD6" w:rsidRDefault="00FD3BD6" w:rsidP="00E43C5A"/>
        </w:tc>
      </w:tr>
      <w:tr w:rsidR="00FD3BD6" w:rsidRPr="00E927C3" w:rsidTr="00E43C5A">
        <w:trPr>
          <w:jc w:val="center"/>
        </w:trPr>
        <w:tc>
          <w:tcPr>
            <w:tcW w:w="7733" w:type="dxa"/>
            <w:gridSpan w:val="3"/>
          </w:tcPr>
          <w:p w:rsidR="00FD3BD6" w:rsidRPr="00E927C3" w:rsidRDefault="00FD3BD6" w:rsidP="00E927C3">
            <w:pPr>
              <w:jc w:val="center"/>
              <w:rPr>
                <w:b/>
              </w:rPr>
            </w:pPr>
            <w:r>
              <w:rPr>
                <w:b/>
              </w:rPr>
              <w:t>11 класс</w:t>
            </w:r>
          </w:p>
        </w:tc>
        <w:tc>
          <w:tcPr>
            <w:tcW w:w="1429" w:type="dxa"/>
          </w:tcPr>
          <w:p w:rsidR="00FD3BD6" w:rsidRDefault="00FD3BD6" w:rsidP="00E927C3">
            <w:pPr>
              <w:jc w:val="center"/>
              <w:rPr>
                <w:b/>
              </w:rPr>
            </w:pPr>
          </w:p>
        </w:tc>
        <w:tc>
          <w:tcPr>
            <w:tcW w:w="1429" w:type="dxa"/>
          </w:tcPr>
          <w:p w:rsidR="00FD3BD6" w:rsidRPr="00FD3BD6" w:rsidRDefault="00FD3BD6" w:rsidP="00FD3BD6">
            <w:r>
              <w:t>1</w:t>
            </w:r>
          </w:p>
        </w:tc>
      </w:tr>
      <w:tr w:rsidR="00FD3BD6" w:rsidRPr="00E927C3" w:rsidTr="00E43C5A">
        <w:trPr>
          <w:jc w:val="center"/>
        </w:trPr>
        <w:tc>
          <w:tcPr>
            <w:tcW w:w="4037" w:type="dxa"/>
          </w:tcPr>
          <w:p w:rsidR="00FD3BD6" w:rsidRPr="00E927C3" w:rsidRDefault="00FD3BD6" w:rsidP="00E927C3">
            <w:r>
              <w:t>Региональная характеристика мира</w:t>
            </w:r>
          </w:p>
        </w:tc>
        <w:tc>
          <w:tcPr>
            <w:tcW w:w="1805" w:type="dxa"/>
          </w:tcPr>
          <w:p w:rsidR="00FD3BD6" w:rsidRPr="00E927C3" w:rsidRDefault="00FD3BD6" w:rsidP="00E927C3">
            <w:r>
              <w:rPr>
                <w:bCs/>
              </w:rPr>
              <w:t>27</w:t>
            </w:r>
          </w:p>
        </w:tc>
        <w:tc>
          <w:tcPr>
            <w:tcW w:w="1891" w:type="dxa"/>
            <w:vAlign w:val="center"/>
          </w:tcPr>
          <w:p w:rsidR="00FD3BD6" w:rsidRPr="00E927C3" w:rsidRDefault="00FD3BD6" w:rsidP="00E927C3">
            <w:r>
              <w:t>1</w:t>
            </w:r>
          </w:p>
        </w:tc>
        <w:tc>
          <w:tcPr>
            <w:tcW w:w="1429" w:type="dxa"/>
            <w:vMerge w:val="restart"/>
          </w:tcPr>
          <w:p w:rsidR="00FD3BD6" w:rsidRDefault="00FD3BD6" w:rsidP="00E927C3">
            <w:r>
              <w:t>5</w:t>
            </w:r>
          </w:p>
        </w:tc>
        <w:tc>
          <w:tcPr>
            <w:tcW w:w="1429" w:type="dxa"/>
          </w:tcPr>
          <w:p w:rsidR="00FD3BD6" w:rsidRDefault="00FD3BD6" w:rsidP="00E927C3"/>
        </w:tc>
      </w:tr>
      <w:tr w:rsidR="00FD3BD6" w:rsidRPr="00E927C3" w:rsidTr="00E43C5A">
        <w:trPr>
          <w:trHeight w:val="375"/>
          <w:jc w:val="center"/>
        </w:trPr>
        <w:tc>
          <w:tcPr>
            <w:tcW w:w="4037" w:type="dxa"/>
            <w:tcBorders>
              <w:left w:val="single" w:sz="4" w:space="0" w:color="auto"/>
              <w:bottom w:val="single" w:sz="4" w:space="0" w:color="auto"/>
            </w:tcBorders>
          </w:tcPr>
          <w:p w:rsidR="00FD3BD6" w:rsidRPr="00E927C3" w:rsidRDefault="00FD3BD6" w:rsidP="00E927C3">
            <w:r>
              <w:t>География России</w:t>
            </w:r>
          </w:p>
        </w:tc>
        <w:tc>
          <w:tcPr>
            <w:tcW w:w="1805" w:type="dxa"/>
            <w:tcBorders>
              <w:bottom w:val="single" w:sz="4" w:space="0" w:color="auto"/>
            </w:tcBorders>
          </w:tcPr>
          <w:p w:rsidR="00FD3BD6" w:rsidRPr="00E927C3" w:rsidRDefault="00FD3BD6" w:rsidP="00E927C3">
            <w:pPr>
              <w:rPr>
                <w:bCs/>
              </w:rPr>
            </w:pPr>
            <w:r>
              <w:rPr>
                <w:bCs/>
              </w:rPr>
              <w:t>3</w:t>
            </w:r>
          </w:p>
        </w:tc>
        <w:tc>
          <w:tcPr>
            <w:tcW w:w="1891" w:type="dxa"/>
            <w:tcBorders>
              <w:bottom w:val="single" w:sz="4" w:space="0" w:color="auto"/>
            </w:tcBorders>
            <w:vAlign w:val="center"/>
          </w:tcPr>
          <w:p w:rsidR="00FD3BD6" w:rsidRPr="00E927C3" w:rsidRDefault="00FD3BD6" w:rsidP="00E927C3"/>
        </w:tc>
        <w:tc>
          <w:tcPr>
            <w:tcW w:w="1429" w:type="dxa"/>
            <w:vMerge/>
          </w:tcPr>
          <w:p w:rsidR="00FD3BD6" w:rsidRPr="00E927C3" w:rsidRDefault="00FD3BD6" w:rsidP="00E927C3"/>
        </w:tc>
        <w:tc>
          <w:tcPr>
            <w:tcW w:w="1429" w:type="dxa"/>
          </w:tcPr>
          <w:p w:rsidR="00FD3BD6" w:rsidRPr="00E927C3" w:rsidRDefault="00FD3BD6" w:rsidP="00E927C3"/>
        </w:tc>
      </w:tr>
      <w:tr w:rsidR="00FD3BD6" w:rsidRPr="00E927C3" w:rsidTr="00E43C5A">
        <w:trPr>
          <w:trHeight w:val="180"/>
          <w:jc w:val="center"/>
        </w:trPr>
        <w:tc>
          <w:tcPr>
            <w:tcW w:w="4037" w:type="dxa"/>
            <w:tcBorders>
              <w:top w:val="single" w:sz="4" w:space="0" w:color="auto"/>
              <w:left w:val="single" w:sz="4" w:space="0" w:color="auto"/>
            </w:tcBorders>
          </w:tcPr>
          <w:p w:rsidR="00FD3BD6" w:rsidRDefault="00FD3BD6" w:rsidP="00E927C3">
            <w:r>
              <w:t>Глобальные проблемы человечества</w:t>
            </w:r>
          </w:p>
        </w:tc>
        <w:tc>
          <w:tcPr>
            <w:tcW w:w="1805" w:type="dxa"/>
            <w:tcBorders>
              <w:top w:val="single" w:sz="4" w:space="0" w:color="auto"/>
            </w:tcBorders>
          </w:tcPr>
          <w:p w:rsidR="00FD3BD6" w:rsidRDefault="00FD3BD6" w:rsidP="00E927C3">
            <w:pPr>
              <w:rPr>
                <w:bCs/>
              </w:rPr>
            </w:pPr>
            <w:r>
              <w:rPr>
                <w:bCs/>
              </w:rPr>
              <w:t>3</w:t>
            </w:r>
          </w:p>
        </w:tc>
        <w:tc>
          <w:tcPr>
            <w:tcW w:w="1891" w:type="dxa"/>
            <w:tcBorders>
              <w:top w:val="single" w:sz="4" w:space="0" w:color="auto"/>
            </w:tcBorders>
            <w:vAlign w:val="center"/>
          </w:tcPr>
          <w:p w:rsidR="00FD3BD6" w:rsidRPr="00E927C3" w:rsidRDefault="00FD3BD6" w:rsidP="00E927C3">
            <w:r>
              <w:t>1</w:t>
            </w:r>
          </w:p>
        </w:tc>
        <w:tc>
          <w:tcPr>
            <w:tcW w:w="1429" w:type="dxa"/>
            <w:vMerge/>
          </w:tcPr>
          <w:p w:rsidR="00FD3BD6" w:rsidRDefault="00FD3BD6" w:rsidP="00E927C3"/>
        </w:tc>
        <w:tc>
          <w:tcPr>
            <w:tcW w:w="1429" w:type="dxa"/>
          </w:tcPr>
          <w:p w:rsidR="00FD3BD6" w:rsidRDefault="00FD3BD6" w:rsidP="00E927C3"/>
        </w:tc>
      </w:tr>
      <w:tr w:rsidR="00FD3BD6" w:rsidRPr="00E927C3" w:rsidTr="00E43C5A">
        <w:trPr>
          <w:trHeight w:val="180"/>
          <w:jc w:val="center"/>
        </w:trPr>
        <w:tc>
          <w:tcPr>
            <w:tcW w:w="4037" w:type="dxa"/>
            <w:tcBorders>
              <w:top w:val="single" w:sz="4" w:space="0" w:color="auto"/>
              <w:left w:val="single" w:sz="4" w:space="0" w:color="auto"/>
            </w:tcBorders>
          </w:tcPr>
          <w:p w:rsidR="00FD3BD6" w:rsidRDefault="00FD3BD6" w:rsidP="00E927C3">
            <w:r>
              <w:t>Итоговый урок  курс 11 класс</w:t>
            </w:r>
          </w:p>
        </w:tc>
        <w:tc>
          <w:tcPr>
            <w:tcW w:w="1805" w:type="dxa"/>
            <w:tcBorders>
              <w:top w:val="single" w:sz="4" w:space="0" w:color="auto"/>
            </w:tcBorders>
          </w:tcPr>
          <w:p w:rsidR="00FD3BD6" w:rsidRDefault="00FD3BD6" w:rsidP="00E927C3">
            <w:pPr>
              <w:rPr>
                <w:bCs/>
              </w:rPr>
            </w:pPr>
          </w:p>
        </w:tc>
        <w:tc>
          <w:tcPr>
            <w:tcW w:w="1891" w:type="dxa"/>
            <w:tcBorders>
              <w:top w:val="single" w:sz="4" w:space="0" w:color="auto"/>
            </w:tcBorders>
            <w:vAlign w:val="center"/>
          </w:tcPr>
          <w:p w:rsidR="00FD3BD6" w:rsidRDefault="00FD3BD6" w:rsidP="00E927C3"/>
        </w:tc>
        <w:tc>
          <w:tcPr>
            <w:tcW w:w="1429" w:type="dxa"/>
            <w:vMerge/>
          </w:tcPr>
          <w:p w:rsidR="00FD3BD6" w:rsidRDefault="00FD3BD6" w:rsidP="00E927C3"/>
        </w:tc>
        <w:tc>
          <w:tcPr>
            <w:tcW w:w="1429" w:type="dxa"/>
          </w:tcPr>
          <w:p w:rsidR="00FD3BD6" w:rsidRDefault="00FD3BD6" w:rsidP="00E927C3"/>
        </w:tc>
      </w:tr>
      <w:tr w:rsidR="00FD3BD6" w:rsidRPr="00E927C3" w:rsidTr="00E43C5A">
        <w:trPr>
          <w:jc w:val="center"/>
        </w:trPr>
        <w:tc>
          <w:tcPr>
            <w:tcW w:w="4037" w:type="dxa"/>
          </w:tcPr>
          <w:p w:rsidR="00FD3BD6" w:rsidRPr="00E927C3" w:rsidRDefault="00FD3BD6" w:rsidP="00E927C3">
            <w:r w:rsidRPr="00E927C3">
              <w:t>ИТОГО</w:t>
            </w:r>
          </w:p>
        </w:tc>
        <w:tc>
          <w:tcPr>
            <w:tcW w:w="1805" w:type="dxa"/>
            <w:vAlign w:val="center"/>
          </w:tcPr>
          <w:p w:rsidR="00FD3BD6" w:rsidRPr="00E927C3" w:rsidRDefault="00FD3BD6" w:rsidP="00E927C3">
            <w:r>
              <w:t>68</w:t>
            </w:r>
          </w:p>
        </w:tc>
        <w:tc>
          <w:tcPr>
            <w:tcW w:w="1891" w:type="dxa"/>
            <w:vAlign w:val="center"/>
          </w:tcPr>
          <w:p w:rsidR="00FD3BD6" w:rsidRPr="00E927C3" w:rsidRDefault="00FD3BD6" w:rsidP="00E927C3"/>
        </w:tc>
        <w:tc>
          <w:tcPr>
            <w:tcW w:w="1429" w:type="dxa"/>
            <w:vMerge/>
          </w:tcPr>
          <w:p w:rsidR="00FD3BD6" w:rsidRPr="00E927C3" w:rsidRDefault="00FD3BD6" w:rsidP="00E927C3"/>
        </w:tc>
        <w:tc>
          <w:tcPr>
            <w:tcW w:w="1429" w:type="dxa"/>
          </w:tcPr>
          <w:p w:rsidR="00FD3BD6" w:rsidRPr="00E927C3" w:rsidRDefault="00FD3BD6" w:rsidP="00E927C3">
            <w:r>
              <w:t>1</w:t>
            </w:r>
          </w:p>
        </w:tc>
      </w:tr>
    </w:tbl>
    <w:p w:rsidR="00E927C3" w:rsidRPr="00E927C3" w:rsidRDefault="00E927C3" w:rsidP="00E927C3">
      <w:r w:rsidRPr="00E927C3">
        <w:rPr>
          <w:b/>
          <w:bCs/>
        </w:rPr>
        <w:t> </w:t>
      </w:r>
    </w:p>
    <w:p w:rsidR="00E927C3" w:rsidRPr="00E927C3" w:rsidRDefault="00E927C3" w:rsidP="00E927C3"/>
    <w:p w:rsidR="00FD3BD6" w:rsidRDefault="00FD3BD6" w:rsidP="00E927C3">
      <w:pPr>
        <w:jc w:val="center"/>
        <w:rPr>
          <w:b/>
          <w:bCs/>
          <w:iCs/>
          <w:sz w:val="28"/>
        </w:rPr>
      </w:pPr>
    </w:p>
    <w:p w:rsidR="00E927C3" w:rsidRPr="00E927C3" w:rsidRDefault="00E927C3" w:rsidP="00E927C3">
      <w:pPr>
        <w:jc w:val="center"/>
        <w:rPr>
          <w:b/>
          <w:bCs/>
          <w:iCs/>
          <w:sz w:val="28"/>
        </w:rPr>
      </w:pPr>
      <w:r w:rsidRPr="00E927C3">
        <w:rPr>
          <w:b/>
          <w:bCs/>
          <w:iCs/>
          <w:sz w:val="28"/>
        </w:rPr>
        <w:t xml:space="preserve">4. Требования  к уровню подготовки </w:t>
      </w:r>
      <w:proofErr w:type="gramStart"/>
      <w:r w:rsidRPr="00E927C3">
        <w:rPr>
          <w:b/>
          <w:bCs/>
          <w:iCs/>
          <w:sz w:val="28"/>
        </w:rPr>
        <w:t>обучающихся</w:t>
      </w:r>
      <w:proofErr w:type="gramEnd"/>
    </w:p>
    <w:p w:rsidR="00E927C3" w:rsidRPr="00E927C3" w:rsidRDefault="00E927C3" w:rsidP="00E927C3">
      <w:pPr>
        <w:rPr>
          <w:bCs/>
          <w:iCs/>
        </w:rPr>
      </w:pPr>
      <w:r w:rsidRPr="00E927C3">
        <w:rPr>
          <w:bCs/>
          <w:iCs/>
        </w:rPr>
        <w:t>В результате изучения курса «География. Начальный курс» ученик должен:</w:t>
      </w:r>
    </w:p>
    <w:p w:rsidR="00E927C3" w:rsidRPr="00E927C3" w:rsidRDefault="00E927C3" w:rsidP="00E927C3">
      <w:pPr>
        <w:rPr>
          <w:b/>
          <w:bCs/>
          <w:iCs/>
        </w:rPr>
      </w:pPr>
      <w:r w:rsidRPr="00E927C3">
        <w:rPr>
          <w:b/>
          <w:bCs/>
          <w:iCs/>
        </w:rPr>
        <w:t>Знать/понимать:</w:t>
      </w:r>
    </w:p>
    <w:p w:rsidR="00E927C3" w:rsidRPr="00E927C3" w:rsidRDefault="00E927C3" w:rsidP="00E927C3">
      <w:pPr>
        <w:rPr>
          <w:bCs/>
          <w:iCs/>
        </w:rPr>
      </w:pPr>
      <w:r w:rsidRPr="00E927C3">
        <w:rPr>
          <w:bCs/>
          <w:iCs/>
        </w:rPr>
        <w:t>•</w:t>
      </w:r>
      <w:r w:rsidRPr="00E927C3">
        <w:rPr>
          <w:bCs/>
          <w:iCs/>
        </w:rPr>
        <w:tab/>
        <w:t>- значение географической науки в жизни общества и повседневной жизни людей,</w:t>
      </w:r>
    </w:p>
    <w:p w:rsidR="00E927C3" w:rsidRPr="00E927C3" w:rsidRDefault="00E927C3" w:rsidP="00E927C3">
      <w:pPr>
        <w:rPr>
          <w:bCs/>
          <w:iCs/>
        </w:rPr>
      </w:pPr>
      <w:r w:rsidRPr="00E927C3">
        <w:rPr>
          <w:bCs/>
          <w:iCs/>
        </w:rPr>
        <w:t>•</w:t>
      </w:r>
      <w:r w:rsidRPr="00E927C3">
        <w:rPr>
          <w:bCs/>
          <w:iCs/>
        </w:rPr>
        <w:tab/>
        <w:t xml:space="preserve"> результаты и значение выдающихся географических открытий и путешествий, </w:t>
      </w:r>
    </w:p>
    <w:p w:rsidR="00E927C3" w:rsidRPr="00E927C3" w:rsidRDefault="00E927C3" w:rsidP="00E927C3">
      <w:pPr>
        <w:rPr>
          <w:bCs/>
          <w:iCs/>
        </w:rPr>
      </w:pPr>
      <w:r w:rsidRPr="00E927C3">
        <w:rPr>
          <w:bCs/>
          <w:iCs/>
        </w:rPr>
        <w:t>•</w:t>
      </w:r>
      <w:r w:rsidRPr="00E927C3">
        <w:rPr>
          <w:bCs/>
          <w:iCs/>
        </w:rPr>
        <w:tab/>
        <w:t>основные источники географической информации,</w:t>
      </w:r>
    </w:p>
    <w:p w:rsidR="00E927C3" w:rsidRPr="00E927C3" w:rsidRDefault="00E927C3" w:rsidP="00E927C3">
      <w:pPr>
        <w:rPr>
          <w:bCs/>
          <w:iCs/>
        </w:rPr>
      </w:pPr>
      <w:r w:rsidRPr="00E927C3">
        <w:rPr>
          <w:bCs/>
          <w:iCs/>
        </w:rPr>
        <w:t>•</w:t>
      </w:r>
      <w:r w:rsidRPr="00E927C3">
        <w:rPr>
          <w:bCs/>
          <w:iCs/>
        </w:rPr>
        <w:tab/>
        <w:t xml:space="preserve"> методы изучения Земли, </w:t>
      </w:r>
    </w:p>
    <w:p w:rsidR="00E927C3" w:rsidRPr="00E927C3" w:rsidRDefault="00E927C3" w:rsidP="00E927C3">
      <w:pPr>
        <w:rPr>
          <w:bCs/>
          <w:iCs/>
        </w:rPr>
      </w:pPr>
      <w:r w:rsidRPr="00E927C3">
        <w:rPr>
          <w:bCs/>
          <w:iCs/>
        </w:rPr>
        <w:t>•</w:t>
      </w:r>
      <w:r w:rsidRPr="00E927C3">
        <w:rPr>
          <w:bCs/>
          <w:iCs/>
        </w:rPr>
        <w:tab/>
        <w:t xml:space="preserve">географические следствия движения Земли вокруг своей оси, Солнца, </w:t>
      </w:r>
    </w:p>
    <w:p w:rsidR="00E927C3" w:rsidRPr="00E927C3" w:rsidRDefault="00E927C3" w:rsidP="00E927C3">
      <w:pPr>
        <w:rPr>
          <w:bCs/>
          <w:iCs/>
        </w:rPr>
      </w:pPr>
      <w:r w:rsidRPr="00E927C3">
        <w:rPr>
          <w:bCs/>
          <w:iCs/>
        </w:rPr>
        <w:t>•</w:t>
      </w:r>
      <w:r w:rsidRPr="00E927C3">
        <w:rPr>
          <w:bCs/>
          <w:iCs/>
        </w:rPr>
        <w:tab/>
        <w:t xml:space="preserve">различия между планом местности, картой, глобусом, </w:t>
      </w:r>
    </w:p>
    <w:p w:rsidR="00E927C3" w:rsidRPr="00E927C3" w:rsidRDefault="00E927C3" w:rsidP="00E927C3">
      <w:pPr>
        <w:rPr>
          <w:bCs/>
          <w:iCs/>
        </w:rPr>
      </w:pPr>
      <w:r w:rsidRPr="00E927C3">
        <w:rPr>
          <w:bCs/>
          <w:iCs/>
        </w:rPr>
        <w:t>•</w:t>
      </w:r>
      <w:r w:rsidRPr="00E927C3">
        <w:rPr>
          <w:bCs/>
          <w:iCs/>
        </w:rPr>
        <w:tab/>
        <w:t xml:space="preserve">современные способы создания карт, </w:t>
      </w:r>
    </w:p>
    <w:p w:rsidR="00E927C3" w:rsidRPr="00E927C3" w:rsidRDefault="00E927C3" w:rsidP="00E927C3">
      <w:pPr>
        <w:rPr>
          <w:bCs/>
          <w:iCs/>
        </w:rPr>
      </w:pPr>
      <w:r w:rsidRPr="00E927C3">
        <w:rPr>
          <w:bCs/>
          <w:iCs/>
        </w:rPr>
        <w:t>•</w:t>
      </w:r>
      <w:r w:rsidRPr="00E927C3">
        <w:rPr>
          <w:bCs/>
          <w:iCs/>
        </w:rPr>
        <w:tab/>
        <w:t>как происходило освоение территории Земли, росла численность населения Земли, произошли основные расы,</w:t>
      </w:r>
    </w:p>
    <w:p w:rsidR="00E927C3" w:rsidRPr="00E927C3" w:rsidRDefault="00E927C3" w:rsidP="00E927C3">
      <w:pPr>
        <w:rPr>
          <w:bCs/>
          <w:iCs/>
        </w:rPr>
      </w:pPr>
      <w:r w:rsidRPr="00E927C3">
        <w:rPr>
          <w:bCs/>
          <w:iCs/>
        </w:rPr>
        <w:t>•</w:t>
      </w:r>
      <w:r w:rsidRPr="00E927C3">
        <w:rPr>
          <w:bCs/>
          <w:iCs/>
        </w:rPr>
        <w:tab/>
        <w:t xml:space="preserve"> состав, строение оболочек Земли, основные географические явления, происходящие в них,</w:t>
      </w:r>
    </w:p>
    <w:p w:rsidR="00E927C3" w:rsidRPr="00E927C3" w:rsidRDefault="00E927C3" w:rsidP="00E927C3">
      <w:pPr>
        <w:rPr>
          <w:bCs/>
          <w:iCs/>
        </w:rPr>
      </w:pPr>
      <w:r w:rsidRPr="00E927C3">
        <w:rPr>
          <w:bCs/>
          <w:iCs/>
        </w:rPr>
        <w:t>•</w:t>
      </w:r>
      <w:r w:rsidRPr="00E927C3">
        <w:rPr>
          <w:bCs/>
          <w:iCs/>
        </w:rPr>
        <w:tab/>
        <w:t>изменения, происходящие в оболочках Земли под влиянием деятельности человека,</w:t>
      </w:r>
    </w:p>
    <w:p w:rsidR="00E927C3" w:rsidRPr="00E927C3" w:rsidRDefault="00E927C3" w:rsidP="00E927C3">
      <w:pPr>
        <w:rPr>
          <w:bCs/>
          <w:iCs/>
        </w:rPr>
      </w:pPr>
      <w:r w:rsidRPr="00E927C3">
        <w:rPr>
          <w:bCs/>
          <w:iCs/>
        </w:rPr>
        <w:t>•</w:t>
      </w:r>
      <w:r w:rsidRPr="00E927C3">
        <w:rPr>
          <w:bCs/>
          <w:iCs/>
        </w:rPr>
        <w:tab/>
        <w:t>географическую номенклатуру, выделенную в учебнике жирным шрифтом.</w:t>
      </w:r>
    </w:p>
    <w:p w:rsidR="00E927C3" w:rsidRPr="00E927C3" w:rsidRDefault="00E927C3" w:rsidP="00E927C3">
      <w:pPr>
        <w:rPr>
          <w:b/>
          <w:bCs/>
          <w:iCs/>
        </w:rPr>
      </w:pPr>
      <w:r w:rsidRPr="00E927C3">
        <w:rPr>
          <w:b/>
          <w:bCs/>
          <w:iCs/>
        </w:rPr>
        <w:t>Уметь:</w:t>
      </w:r>
    </w:p>
    <w:p w:rsidR="00E927C3" w:rsidRPr="00E927C3" w:rsidRDefault="00E927C3" w:rsidP="00E927C3">
      <w:pPr>
        <w:rPr>
          <w:bCs/>
          <w:iCs/>
        </w:rPr>
      </w:pPr>
      <w:r w:rsidRPr="00E927C3">
        <w:rPr>
          <w:bCs/>
          <w:iCs/>
        </w:rPr>
        <w:t>•</w:t>
      </w:r>
      <w:r w:rsidRPr="00E927C3">
        <w:rPr>
          <w:bCs/>
          <w:iCs/>
        </w:rPr>
        <w:tab/>
        <w:t xml:space="preserve"> показывать по физической карте полушарий, физической карте России, политической карте</w:t>
      </w:r>
    </w:p>
    <w:p w:rsidR="00E927C3" w:rsidRPr="00E927C3" w:rsidRDefault="00E927C3" w:rsidP="00E927C3">
      <w:pPr>
        <w:rPr>
          <w:bCs/>
          <w:iCs/>
        </w:rPr>
      </w:pPr>
      <w:r w:rsidRPr="00E927C3">
        <w:rPr>
          <w:bCs/>
          <w:iCs/>
        </w:rPr>
        <w:t xml:space="preserve">мира, карте Океанов, глобусу географические объекты, </w:t>
      </w:r>
    </w:p>
    <w:p w:rsidR="00E927C3" w:rsidRPr="00E927C3" w:rsidRDefault="00E927C3" w:rsidP="00E927C3">
      <w:pPr>
        <w:rPr>
          <w:bCs/>
          <w:iCs/>
        </w:rPr>
      </w:pPr>
      <w:r w:rsidRPr="00E927C3">
        <w:rPr>
          <w:bCs/>
          <w:iCs/>
        </w:rPr>
        <w:t>•</w:t>
      </w:r>
      <w:r w:rsidRPr="00E927C3">
        <w:rPr>
          <w:bCs/>
          <w:iCs/>
        </w:rPr>
        <w:tab/>
        <w:t>обозначать и надписывать их на контурной карте,</w:t>
      </w:r>
    </w:p>
    <w:p w:rsidR="00E927C3" w:rsidRPr="00E927C3" w:rsidRDefault="00E927C3" w:rsidP="00E927C3">
      <w:pPr>
        <w:rPr>
          <w:bCs/>
          <w:iCs/>
        </w:rPr>
      </w:pPr>
      <w:r w:rsidRPr="00E927C3">
        <w:rPr>
          <w:bCs/>
          <w:iCs/>
        </w:rPr>
        <w:t>•</w:t>
      </w:r>
      <w:r w:rsidRPr="00E927C3">
        <w:rPr>
          <w:bCs/>
          <w:iCs/>
        </w:rPr>
        <w:tab/>
        <w:t>давать описания существенных признаков географических объектов и явлений,</w:t>
      </w:r>
    </w:p>
    <w:p w:rsidR="00E927C3" w:rsidRPr="00E927C3" w:rsidRDefault="00E927C3" w:rsidP="00E927C3">
      <w:pPr>
        <w:rPr>
          <w:bCs/>
          <w:iCs/>
        </w:rPr>
      </w:pPr>
      <w:r w:rsidRPr="00E927C3">
        <w:rPr>
          <w:bCs/>
          <w:iCs/>
        </w:rPr>
        <w:lastRenderedPageBreak/>
        <w:t>•</w:t>
      </w:r>
      <w:r w:rsidRPr="00E927C3">
        <w:rPr>
          <w:bCs/>
          <w:iCs/>
        </w:rPr>
        <w:tab/>
        <w:t xml:space="preserve"> находить и анализировать географическую информацию, полученную из карт, плана, СМИ, Интернета,</w:t>
      </w:r>
    </w:p>
    <w:p w:rsidR="00E927C3" w:rsidRPr="00E927C3" w:rsidRDefault="00E927C3" w:rsidP="00E927C3">
      <w:pPr>
        <w:rPr>
          <w:bCs/>
          <w:iCs/>
        </w:rPr>
      </w:pPr>
      <w:r w:rsidRPr="00E927C3">
        <w:rPr>
          <w:bCs/>
          <w:iCs/>
        </w:rPr>
        <w:t>•</w:t>
      </w:r>
      <w:r w:rsidRPr="00E927C3">
        <w:rPr>
          <w:bCs/>
          <w:iCs/>
        </w:rPr>
        <w:tab/>
        <w:t xml:space="preserve"> приводить примеры: развития представлений человека о Земле, крупнейших географических объектов на Земле, в России, своей местности, адаптации человека и его хозяйственной деятельности к условиям окружающей среды, влияния природы на формирования культуры</w:t>
      </w:r>
      <w:proofErr w:type="gramStart"/>
      <w:r w:rsidRPr="00E927C3">
        <w:rPr>
          <w:bCs/>
          <w:iCs/>
        </w:rPr>
        <w:t xml:space="preserve"> ,</w:t>
      </w:r>
      <w:proofErr w:type="gramEnd"/>
      <w:r w:rsidRPr="00E927C3">
        <w:rPr>
          <w:bCs/>
          <w:iCs/>
        </w:rPr>
        <w:t xml:space="preserve">источников загрязнения геосфер, использования и охраны природных ресурсов, </w:t>
      </w:r>
    </w:p>
    <w:p w:rsidR="00E927C3" w:rsidRPr="00E927C3" w:rsidRDefault="00E927C3" w:rsidP="00E927C3">
      <w:pPr>
        <w:rPr>
          <w:bCs/>
          <w:iCs/>
        </w:rPr>
      </w:pPr>
      <w:r w:rsidRPr="00E927C3">
        <w:rPr>
          <w:bCs/>
          <w:iCs/>
        </w:rPr>
        <w:t>•</w:t>
      </w:r>
      <w:r w:rsidRPr="00E927C3">
        <w:rPr>
          <w:bCs/>
          <w:iCs/>
        </w:rPr>
        <w:tab/>
        <w:t>составлять простейшие схемы природных процессов и их взаимосвязи,</w:t>
      </w:r>
    </w:p>
    <w:p w:rsidR="00E927C3" w:rsidRPr="00E927C3" w:rsidRDefault="00E927C3" w:rsidP="00E927C3">
      <w:pPr>
        <w:rPr>
          <w:bCs/>
          <w:iCs/>
        </w:rPr>
      </w:pPr>
      <w:r w:rsidRPr="00E927C3">
        <w:rPr>
          <w:bCs/>
          <w:iCs/>
        </w:rPr>
        <w:t>•</w:t>
      </w:r>
      <w:r w:rsidRPr="00E927C3">
        <w:rPr>
          <w:bCs/>
          <w:iCs/>
        </w:rPr>
        <w:tab/>
        <w:t xml:space="preserve"> описание образа природных объектов, </w:t>
      </w:r>
    </w:p>
    <w:p w:rsidR="00E927C3" w:rsidRPr="00E927C3" w:rsidRDefault="00E927C3" w:rsidP="00E927C3">
      <w:pPr>
        <w:rPr>
          <w:bCs/>
          <w:iCs/>
        </w:rPr>
      </w:pPr>
      <w:r w:rsidRPr="00E927C3">
        <w:rPr>
          <w:bCs/>
          <w:iCs/>
        </w:rPr>
        <w:t>•</w:t>
      </w:r>
      <w:r w:rsidRPr="00E927C3">
        <w:rPr>
          <w:bCs/>
          <w:iCs/>
        </w:rPr>
        <w:tab/>
        <w:t>описание природных объектов по типовому плану,</w:t>
      </w:r>
    </w:p>
    <w:p w:rsidR="00E927C3" w:rsidRPr="00E927C3" w:rsidRDefault="00E927C3" w:rsidP="00E927C3">
      <w:pPr>
        <w:rPr>
          <w:bCs/>
          <w:iCs/>
        </w:rPr>
      </w:pPr>
      <w:r w:rsidRPr="00E927C3">
        <w:rPr>
          <w:bCs/>
          <w:iCs/>
        </w:rPr>
        <w:t>•</w:t>
      </w:r>
      <w:r w:rsidRPr="00E927C3">
        <w:rPr>
          <w:bCs/>
          <w:iCs/>
        </w:rPr>
        <w:tab/>
        <w:t xml:space="preserve"> описание природных явлений и процессов по картам, наблюдениям, статистическим показателям, </w:t>
      </w:r>
    </w:p>
    <w:p w:rsidR="00E927C3" w:rsidRPr="00E927C3" w:rsidRDefault="00E927C3" w:rsidP="00E927C3">
      <w:pPr>
        <w:rPr>
          <w:bCs/>
          <w:iCs/>
        </w:rPr>
      </w:pPr>
      <w:r w:rsidRPr="00E927C3">
        <w:rPr>
          <w:bCs/>
          <w:iCs/>
        </w:rPr>
        <w:t>•</w:t>
      </w:r>
      <w:r w:rsidRPr="00E927C3">
        <w:rPr>
          <w:bCs/>
          <w:iCs/>
        </w:rPr>
        <w:tab/>
        <w:t xml:space="preserve">определять на местности, плане, на карте </w:t>
      </w:r>
      <w:proofErr w:type="spellStart"/>
      <w:r w:rsidRPr="00E927C3">
        <w:rPr>
          <w:bCs/>
          <w:iCs/>
        </w:rPr>
        <w:t>растояния</w:t>
      </w:r>
      <w:proofErr w:type="spellEnd"/>
      <w:r w:rsidRPr="00E927C3">
        <w:rPr>
          <w:bCs/>
          <w:iCs/>
        </w:rPr>
        <w:t>, направления, высоты, географические координаты и местоположение объектов, виды горных поро</w:t>
      </w:r>
      <w:proofErr w:type="gramStart"/>
      <w:r w:rsidRPr="00E927C3">
        <w:rPr>
          <w:bCs/>
          <w:iCs/>
        </w:rPr>
        <w:t>д(</w:t>
      </w:r>
      <w:proofErr w:type="gramEnd"/>
      <w:r w:rsidRPr="00E927C3">
        <w:rPr>
          <w:bCs/>
          <w:iCs/>
        </w:rPr>
        <w:t>в Коллекциях),</w:t>
      </w:r>
    </w:p>
    <w:p w:rsidR="00E927C3" w:rsidRPr="00E927C3" w:rsidRDefault="00E927C3" w:rsidP="00E927C3">
      <w:pPr>
        <w:rPr>
          <w:bCs/>
          <w:iCs/>
        </w:rPr>
      </w:pPr>
      <w:r w:rsidRPr="00E927C3">
        <w:rPr>
          <w:bCs/>
          <w:iCs/>
        </w:rPr>
        <w:t>•</w:t>
      </w:r>
      <w:r w:rsidRPr="00E927C3">
        <w:rPr>
          <w:bCs/>
          <w:iCs/>
        </w:rPr>
        <w:tab/>
        <w:t xml:space="preserve">применять приборы и инструменты для определения </w:t>
      </w:r>
      <w:proofErr w:type="gramStart"/>
      <w:r w:rsidRPr="00E927C3">
        <w:rPr>
          <w:bCs/>
          <w:iCs/>
        </w:rPr>
        <w:t>количественных</w:t>
      </w:r>
      <w:proofErr w:type="gramEnd"/>
      <w:r w:rsidRPr="00E927C3">
        <w:rPr>
          <w:bCs/>
          <w:iCs/>
        </w:rPr>
        <w:t xml:space="preserve"> и качественных</w:t>
      </w:r>
    </w:p>
    <w:p w:rsidR="00E927C3" w:rsidRPr="00E927C3" w:rsidRDefault="00E927C3" w:rsidP="00E927C3">
      <w:pPr>
        <w:rPr>
          <w:bCs/>
          <w:iCs/>
        </w:rPr>
      </w:pPr>
      <w:r w:rsidRPr="00E927C3">
        <w:rPr>
          <w:bCs/>
          <w:iCs/>
        </w:rPr>
        <w:t>характеристик компонентов природы,</w:t>
      </w:r>
    </w:p>
    <w:p w:rsidR="00E927C3" w:rsidRPr="00E927C3" w:rsidRDefault="00E927C3" w:rsidP="00E927C3">
      <w:pPr>
        <w:rPr>
          <w:bCs/>
          <w:iCs/>
        </w:rPr>
      </w:pPr>
      <w:r w:rsidRPr="00E927C3">
        <w:rPr>
          <w:bCs/>
          <w:iCs/>
        </w:rPr>
        <w:t>•</w:t>
      </w:r>
      <w:r w:rsidRPr="00E927C3">
        <w:rPr>
          <w:bCs/>
          <w:iCs/>
        </w:rPr>
        <w:tab/>
        <w:t xml:space="preserve">представлять результаты измерений в разной форме, </w:t>
      </w:r>
    </w:p>
    <w:p w:rsidR="00E927C3" w:rsidRPr="00E927C3" w:rsidRDefault="00E927C3" w:rsidP="00E927C3">
      <w:pPr>
        <w:rPr>
          <w:bCs/>
          <w:iCs/>
        </w:rPr>
      </w:pPr>
      <w:proofErr w:type="gramStart"/>
      <w:r w:rsidRPr="00E927C3">
        <w:rPr>
          <w:bCs/>
          <w:iCs/>
        </w:rPr>
        <w:t>•</w:t>
      </w:r>
      <w:r w:rsidRPr="00E927C3">
        <w:rPr>
          <w:bCs/>
          <w:iCs/>
        </w:rPr>
        <w:tab/>
        <w:t>использовать приобретенные знания и умения в практической деятельности для ориентирования на местности, проведения съемок участков местности, чтения карт различного содержания, учета фенологических изменений в природе, в своей местности, чтения карт различного содержания, проведения простейших наблюдений за географическими объектами, определения комфортных и дискомфортных параметров природных компонентов своей местности с помощью приборов и субъективных ощущений, решения практических задач по определению качества окружающей</w:t>
      </w:r>
      <w:proofErr w:type="gramEnd"/>
      <w:r w:rsidRPr="00E927C3">
        <w:rPr>
          <w:bCs/>
          <w:iCs/>
        </w:rPr>
        <w:t xml:space="preserve"> среды, использованию, сохранению и улучшению, принятию необходимых мер в случае стихийных бедствий и техногенных катастроф, самостоятельного поиска географической информации на местности из различных источников.</w:t>
      </w:r>
    </w:p>
    <w:p w:rsidR="00E927C3" w:rsidRPr="00E927C3" w:rsidRDefault="00E927C3" w:rsidP="00E927C3">
      <w:pPr>
        <w:rPr>
          <w:bCs/>
          <w:iCs/>
        </w:rPr>
      </w:pPr>
      <w:r w:rsidRPr="00E927C3">
        <w:rPr>
          <w:b/>
          <w:bCs/>
          <w:iCs/>
        </w:rPr>
        <w:t>Оценивать:</w:t>
      </w:r>
      <w:r w:rsidRPr="00E927C3">
        <w:rPr>
          <w:bCs/>
          <w:iCs/>
        </w:rPr>
        <w:t xml:space="preserve"> Роль географической науки в жизни общества, каждого человека и себя лично, универсальное</w:t>
      </w:r>
    </w:p>
    <w:p w:rsidR="00E927C3" w:rsidRPr="00E927C3" w:rsidRDefault="00E927C3" w:rsidP="00E927C3">
      <w:pPr>
        <w:rPr>
          <w:bCs/>
          <w:iCs/>
        </w:rPr>
      </w:pPr>
      <w:r w:rsidRPr="00E927C3">
        <w:rPr>
          <w:bCs/>
          <w:iCs/>
        </w:rPr>
        <w:t>значение природы</w:t>
      </w:r>
    </w:p>
    <w:p w:rsidR="00E927C3" w:rsidRPr="00FD3BD6" w:rsidRDefault="00E927C3" w:rsidP="00E927C3">
      <w:pPr>
        <w:jc w:val="center"/>
        <w:rPr>
          <w:b/>
          <w:bCs/>
          <w:i/>
          <w:iCs/>
        </w:rPr>
      </w:pPr>
      <w:r w:rsidRPr="00FD3BD6">
        <w:rPr>
          <w:b/>
          <w:bCs/>
          <w:i/>
          <w:iCs/>
        </w:rPr>
        <w:t>Перечень обязательной географической номенклатуры</w:t>
      </w:r>
      <w:r w:rsidR="00D47625" w:rsidRPr="00FD3BD6">
        <w:rPr>
          <w:b/>
          <w:bCs/>
          <w:i/>
          <w:iCs/>
        </w:rPr>
        <w:t xml:space="preserve"> 10-11 класс</w:t>
      </w:r>
    </w:p>
    <w:p w:rsidR="00DA15B9" w:rsidRDefault="00DA15B9"/>
    <w:p w:rsidR="00D47625" w:rsidRPr="00D47625" w:rsidRDefault="00D47625" w:rsidP="00D47625">
      <w:r>
        <w:tab/>
      </w:r>
      <w:r w:rsidRPr="00D47625">
        <w:rPr>
          <w:b/>
          <w:bCs/>
        </w:rPr>
        <w:t>Страны монархии:</w:t>
      </w:r>
    </w:p>
    <w:p w:rsidR="00D47625" w:rsidRPr="00D47625" w:rsidRDefault="00D47625" w:rsidP="00D47625">
      <w:proofErr w:type="gramStart"/>
      <w:r w:rsidRPr="00D47625">
        <w:t>Андорра, Бельгия, Ватикан, Великобритания, Дания, Испания, Лихтенштейн, Люксембург, Монако, Нидерланды, Норвегия, Швеция, Бахрейн, Бруней, Бутан, Иордания, Камбоджа, Катар, Кувейт, Малайзия, Непал, Оман, Объединенные Арабские Эмираты, Саудовская Аравия, Таиланд, Япония, Лесото, Марокко, Свазиленд, Тонга.</w:t>
      </w:r>
      <w:proofErr w:type="gramEnd"/>
    </w:p>
    <w:p w:rsidR="00D47625" w:rsidRPr="00D47625" w:rsidRDefault="00D47625" w:rsidP="00D47625">
      <w:pPr>
        <w:ind w:firstLine="708"/>
        <w:rPr>
          <w:b/>
          <w:bCs/>
        </w:rPr>
      </w:pPr>
      <w:r w:rsidRPr="00D47625">
        <w:rPr>
          <w:b/>
          <w:bCs/>
        </w:rPr>
        <w:t>Страны с федеративным устройством:</w:t>
      </w:r>
    </w:p>
    <w:p w:rsidR="00D47625" w:rsidRPr="00D47625" w:rsidRDefault="00D47625" w:rsidP="00D47625">
      <w:proofErr w:type="gramStart"/>
      <w:r w:rsidRPr="00D47625">
        <w:t>Россия, ФРГ, Бельгия, Швейцария, Австрия, Сербия и Черногория, Малайзия, Бангладеш, Мьянма, Пакистан, Объединенные Арабские Эмираты, Нигерия, Эфиопия, ЮАР, США, Канада, Мексика, Венесуэла, Бразилия, Аргентина, Австралия (Австралийский Союз).</w:t>
      </w:r>
      <w:proofErr w:type="gramEnd"/>
    </w:p>
    <w:p w:rsidR="00D47625" w:rsidRPr="00D47625" w:rsidRDefault="00D47625" w:rsidP="00D47625">
      <w:pPr>
        <w:ind w:firstLine="708"/>
        <w:rPr>
          <w:b/>
          <w:bCs/>
        </w:rPr>
      </w:pPr>
      <w:r w:rsidRPr="00D47625">
        <w:rPr>
          <w:b/>
          <w:bCs/>
        </w:rPr>
        <w:t>Внутриконтинентальные страны</w:t>
      </w:r>
    </w:p>
    <w:p w:rsidR="00D47625" w:rsidRPr="00D47625" w:rsidRDefault="00D47625" w:rsidP="00D47625">
      <w:proofErr w:type="gramStart"/>
      <w:r w:rsidRPr="00D47625">
        <w:t>Швейцария, Австрия, Чехия, Словакия, Венгрия, Монголия, Непал, Афганистан, Боливия, Парагвай, Мали, Чад, Нигер, ЦАР, Замбия, Зимбабве, Ботсвана, Уганда и др.</w:t>
      </w:r>
      <w:proofErr w:type="gramEnd"/>
    </w:p>
    <w:p w:rsidR="00D47625" w:rsidRPr="00D47625" w:rsidRDefault="00D47625" w:rsidP="00D47625">
      <w:pPr>
        <w:ind w:firstLine="708"/>
        <w:rPr>
          <w:b/>
          <w:bCs/>
        </w:rPr>
      </w:pPr>
      <w:r w:rsidRPr="00D47625">
        <w:rPr>
          <w:b/>
          <w:bCs/>
        </w:rPr>
        <w:t>Типология стран:</w:t>
      </w:r>
    </w:p>
    <w:p w:rsidR="00D47625" w:rsidRPr="00D47625" w:rsidRDefault="00D47625" w:rsidP="00D47625">
      <w:pPr>
        <w:ind w:firstLine="708"/>
        <w:rPr>
          <w:b/>
          <w:bCs/>
        </w:rPr>
      </w:pPr>
      <w:r w:rsidRPr="00D47625">
        <w:rPr>
          <w:b/>
          <w:bCs/>
        </w:rPr>
        <w:t>Развитые страны:</w:t>
      </w:r>
    </w:p>
    <w:p w:rsidR="00D47625" w:rsidRPr="00D47625" w:rsidRDefault="00D47625" w:rsidP="00D47625">
      <w:r w:rsidRPr="00D47625">
        <w:t>«Большая семерка», малые европейские страны, внеевропейские страны (с переселенческим капитализмом)</w:t>
      </w:r>
    </w:p>
    <w:p w:rsidR="00D47625" w:rsidRPr="00D47625" w:rsidRDefault="00D47625" w:rsidP="00D47625">
      <w:pPr>
        <w:ind w:firstLine="708"/>
        <w:rPr>
          <w:b/>
          <w:bCs/>
        </w:rPr>
      </w:pPr>
      <w:r w:rsidRPr="00D47625">
        <w:rPr>
          <w:b/>
          <w:bCs/>
        </w:rPr>
        <w:t>Развивающиеся страны:</w:t>
      </w:r>
    </w:p>
    <w:p w:rsidR="00D47625" w:rsidRPr="00D47625" w:rsidRDefault="00D47625" w:rsidP="00D47625">
      <w:r w:rsidRPr="00D47625">
        <w:lastRenderedPageBreak/>
        <w:t xml:space="preserve">Ключевые, Новые индустриальные, </w:t>
      </w:r>
      <w:proofErr w:type="spellStart"/>
      <w:r w:rsidRPr="00D47625">
        <w:t>Нефтеэкспортирующие</w:t>
      </w:r>
      <w:proofErr w:type="spellEnd"/>
      <w:r w:rsidRPr="00D47625">
        <w:t>, отсталые страны мира.</w:t>
      </w:r>
    </w:p>
    <w:p w:rsidR="00D47625" w:rsidRPr="00D47625" w:rsidRDefault="00D47625" w:rsidP="00D47625">
      <w:pPr>
        <w:ind w:firstLine="708"/>
        <w:rPr>
          <w:b/>
          <w:bCs/>
        </w:rPr>
      </w:pPr>
      <w:r w:rsidRPr="00D47625">
        <w:rPr>
          <w:b/>
          <w:bCs/>
        </w:rPr>
        <w:t>Страны, добившиеся независимости после Второй мировой войны:</w:t>
      </w:r>
    </w:p>
    <w:p w:rsidR="00D47625" w:rsidRPr="00D47625" w:rsidRDefault="00D47625" w:rsidP="00D47625">
      <w:pPr>
        <w:ind w:firstLine="708"/>
      </w:pPr>
      <w:r w:rsidRPr="00D47625">
        <w:rPr>
          <w:b/>
          <w:bCs/>
        </w:rPr>
        <w:t>Азия</w:t>
      </w:r>
      <w:proofErr w:type="gramStart"/>
      <w:r w:rsidRPr="00D47625">
        <w:rPr>
          <w:b/>
          <w:bCs/>
        </w:rPr>
        <w:t>:</w:t>
      </w:r>
      <w:r w:rsidRPr="00D47625">
        <w:t>К</w:t>
      </w:r>
      <w:proofErr w:type="gramEnd"/>
      <w:r w:rsidRPr="00D47625">
        <w:t>орея, Вьетнам, Индонезия, Иордан, Ливан, Сирия, Филиппины, Индия, Пакистан, Мьянма, Израиль, Шри-Ланка, Лаос, Камбоджа, Малайзия, Кипр, Кувейт, Йемен, Мальдивы, Сингапур, Бахрейн, Катар, ОАЭ, Бангладеш, Бруней, Восточный Тимор.</w:t>
      </w:r>
    </w:p>
    <w:p w:rsidR="00D47625" w:rsidRPr="00D47625" w:rsidRDefault="00D47625" w:rsidP="00D47625">
      <w:pPr>
        <w:ind w:firstLine="708"/>
      </w:pPr>
      <w:r w:rsidRPr="00D47625">
        <w:rPr>
          <w:b/>
          <w:bCs/>
        </w:rPr>
        <w:t xml:space="preserve">Африка: </w:t>
      </w:r>
      <w:r w:rsidRPr="00D47625">
        <w:t xml:space="preserve">Ливия, Тунис, Судан, Гана, ЦАР, Гвинея, Кот-д'Ивуар, Буркина-Фасо, Габон, Бенин, Камерун, </w:t>
      </w:r>
      <w:proofErr w:type="gramStart"/>
      <w:r w:rsidRPr="00D47625">
        <w:t>ДР</w:t>
      </w:r>
      <w:proofErr w:type="gramEnd"/>
      <w:r w:rsidRPr="00D47625">
        <w:t xml:space="preserve"> Конго, НР Конго, Мавритания, Мали, Мадагаскар, Нигер, Нигерия, Сенегал, Сомали, Того, Чад, Сьерра-Леоне, Танзания, , Алжир, Бурунди, Руанда, Уганда, Кения, Замбия, Малави, Гамбия, Ботсвана, Лесото, Маврикий, Свазиленд, Экваториальная Гвинея, Гвинея-Бисау, Мозамбик, Кабо-Верде, Сан-Томе и Принсипи, Коморские острова, Ангола, Сейшельские острова, Джибути, Зимбабве, Намибия, Эритрея.</w:t>
      </w:r>
    </w:p>
    <w:p w:rsidR="00D47625" w:rsidRPr="00D47625" w:rsidRDefault="00D47625" w:rsidP="00D47625">
      <w:pPr>
        <w:ind w:firstLine="708"/>
      </w:pPr>
      <w:r w:rsidRPr="00D47625">
        <w:rPr>
          <w:b/>
          <w:bCs/>
        </w:rPr>
        <w:t>Америка</w:t>
      </w:r>
      <w:proofErr w:type="gramStart"/>
      <w:r w:rsidRPr="00D47625">
        <w:rPr>
          <w:b/>
          <w:bCs/>
        </w:rPr>
        <w:t>:</w:t>
      </w:r>
      <w:r w:rsidRPr="00D47625">
        <w:t>Г</w:t>
      </w:r>
      <w:proofErr w:type="gramEnd"/>
      <w:r w:rsidRPr="00D47625">
        <w:t xml:space="preserve">айана, Барбадос, Багамы, Гренада, Суринам, Доминика, Сент-Люсия, Сент-Винсент и Гренадины, Белиз, Антигуа и </w:t>
      </w:r>
      <w:proofErr w:type="spellStart"/>
      <w:r w:rsidRPr="00D47625">
        <w:t>Барбуда</w:t>
      </w:r>
      <w:proofErr w:type="spellEnd"/>
      <w:r w:rsidRPr="00D47625">
        <w:t xml:space="preserve">, </w:t>
      </w:r>
      <w:proofErr w:type="spellStart"/>
      <w:r w:rsidRPr="00D47625">
        <w:t>Сент-Китс</w:t>
      </w:r>
      <w:proofErr w:type="spellEnd"/>
      <w:r w:rsidRPr="00D47625">
        <w:t xml:space="preserve"> и </w:t>
      </w:r>
      <w:proofErr w:type="spellStart"/>
      <w:r w:rsidRPr="00D47625">
        <w:t>Невис</w:t>
      </w:r>
      <w:proofErr w:type="spellEnd"/>
      <w:r w:rsidRPr="00D47625">
        <w:t>.</w:t>
      </w:r>
    </w:p>
    <w:p w:rsidR="00D47625" w:rsidRPr="00D47625" w:rsidRDefault="00D47625" w:rsidP="00D47625">
      <w:pPr>
        <w:ind w:firstLine="708"/>
      </w:pPr>
      <w:r w:rsidRPr="00D47625">
        <w:rPr>
          <w:b/>
          <w:bCs/>
        </w:rPr>
        <w:t>Океания</w:t>
      </w:r>
      <w:r w:rsidRPr="00D47625">
        <w:t xml:space="preserve">: Науру, Тонга, Фиджи, </w:t>
      </w:r>
      <w:proofErr w:type="gramStart"/>
      <w:r w:rsidRPr="00D47625">
        <w:t>Папуа—Новая</w:t>
      </w:r>
      <w:proofErr w:type="gramEnd"/>
      <w:r w:rsidRPr="00D47625">
        <w:t xml:space="preserve"> Гвинея Соломоновы острова, Тувалу, Кирибати, Вануату, Федеративные штаты Микронезии (Каролинские острова), </w:t>
      </w:r>
      <w:proofErr w:type="spellStart"/>
      <w:r w:rsidRPr="00D47625">
        <w:t>Маршаловы</w:t>
      </w:r>
      <w:proofErr w:type="spellEnd"/>
      <w:r w:rsidRPr="00D47625">
        <w:t xml:space="preserve"> острова, </w:t>
      </w:r>
      <w:proofErr w:type="spellStart"/>
      <w:r w:rsidRPr="00D47625">
        <w:t>Палау</w:t>
      </w:r>
      <w:proofErr w:type="spellEnd"/>
      <w:r w:rsidRPr="00D47625">
        <w:t>.</w:t>
      </w:r>
    </w:p>
    <w:p w:rsidR="00DA15B9" w:rsidRPr="00DA15B9" w:rsidRDefault="00D47625" w:rsidP="00D47625">
      <w:pPr>
        <w:ind w:firstLine="708"/>
      </w:pPr>
      <w:r w:rsidRPr="00D47625">
        <w:rPr>
          <w:b/>
          <w:bCs/>
        </w:rPr>
        <w:t xml:space="preserve">Европа: </w:t>
      </w:r>
      <w:r w:rsidRPr="00D47625">
        <w:t>Мальта</w:t>
      </w:r>
    </w:p>
    <w:p w:rsidR="00D47625" w:rsidRPr="00D47625" w:rsidRDefault="00D47625" w:rsidP="00D47625">
      <w:pPr>
        <w:ind w:firstLine="708"/>
      </w:pPr>
      <w:r w:rsidRPr="00D47625">
        <w:rPr>
          <w:b/>
          <w:bCs/>
        </w:rPr>
        <w:t>Страны мира, богатые:</w:t>
      </w:r>
    </w:p>
    <w:p w:rsidR="00D47625" w:rsidRPr="00D47625" w:rsidRDefault="00D47625" w:rsidP="00D47625">
      <w:r w:rsidRPr="00D47625">
        <w:t>Нефтью газом, каменным углем, железными рудами, земельными ресурсами, водными ресурсами,</w:t>
      </w:r>
    </w:p>
    <w:p w:rsidR="00D47625" w:rsidRPr="00D47625" w:rsidRDefault="00D47625" w:rsidP="00D47625">
      <w:r w:rsidRPr="00D47625">
        <w:t>Лесными ресурсами северного и южного пояса.</w:t>
      </w:r>
    </w:p>
    <w:p w:rsidR="00D47625" w:rsidRPr="00D47625" w:rsidRDefault="00D47625" w:rsidP="00D47625">
      <w:pPr>
        <w:ind w:firstLine="708"/>
        <w:rPr>
          <w:b/>
          <w:bCs/>
        </w:rPr>
      </w:pPr>
      <w:r w:rsidRPr="00D47625">
        <w:rPr>
          <w:b/>
          <w:bCs/>
        </w:rPr>
        <w:t>Страны мира:</w:t>
      </w:r>
    </w:p>
    <w:p w:rsidR="00D47625" w:rsidRPr="00D47625" w:rsidRDefault="00D47625" w:rsidP="00D47625">
      <w:pPr>
        <w:rPr>
          <w:b/>
          <w:bCs/>
        </w:rPr>
      </w:pPr>
      <w:r w:rsidRPr="00D47625">
        <w:rPr>
          <w:b/>
          <w:bCs/>
        </w:rPr>
        <w:t xml:space="preserve"> крупнейшие по численности населения, с наибольшей продолжительностью жизни,  страны с наиболее высоким естественным приростом, страны с отрицательным естественным приростом.</w:t>
      </w:r>
    </w:p>
    <w:p w:rsidR="00D47625" w:rsidRPr="00D47625" w:rsidRDefault="00D47625" w:rsidP="00D47625">
      <w:pPr>
        <w:ind w:firstLine="708"/>
        <w:rPr>
          <w:b/>
          <w:bCs/>
        </w:rPr>
      </w:pPr>
      <w:r w:rsidRPr="00D47625">
        <w:rPr>
          <w:b/>
          <w:bCs/>
        </w:rPr>
        <w:t>Крупнейшие городские агломерации мира:</w:t>
      </w:r>
    </w:p>
    <w:p w:rsidR="00D47625" w:rsidRPr="00D47625" w:rsidRDefault="00D47625" w:rsidP="00D47625">
      <w:r w:rsidRPr="00D47625">
        <w:t>Токио, Мехико, Мумбаи, Сан-Паулу, Нью-Йорк, Москва и др.</w:t>
      </w:r>
    </w:p>
    <w:p w:rsidR="00D47625" w:rsidRPr="00D47625" w:rsidRDefault="00D47625" w:rsidP="00D47625">
      <w:pPr>
        <w:ind w:firstLine="708"/>
        <w:rPr>
          <w:b/>
          <w:bCs/>
        </w:rPr>
      </w:pPr>
      <w:r w:rsidRPr="00D47625">
        <w:rPr>
          <w:b/>
          <w:bCs/>
        </w:rPr>
        <w:t>Десять мировых центров:</w:t>
      </w:r>
    </w:p>
    <w:p w:rsidR="00D47625" w:rsidRPr="00D47625" w:rsidRDefault="00D47625" w:rsidP="00D47625">
      <w:r w:rsidRPr="00D47625">
        <w:t>Северная Америка, Западная Европа, Китай и др.</w:t>
      </w:r>
    </w:p>
    <w:p w:rsidR="00D47625" w:rsidRPr="00D47625" w:rsidRDefault="00D47625" w:rsidP="00D47625">
      <w:pPr>
        <w:ind w:firstLine="708"/>
        <w:rPr>
          <w:b/>
          <w:bCs/>
        </w:rPr>
      </w:pPr>
      <w:r w:rsidRPr="00D47625">
        <w:rPr>
          <w:b/>
          <w:bCs/>
        </w:rPr>
        <w:t xml:space="preserve">Страны </w:t>
      </w:r>
      <w:proofErr w:type="gramStart"/>
      <w:r w:rsidRPr="00D47625">
        <w:rPr>
          <w:b/>
          <w:bCs/>
        </w:rPr>
        <w:t>–л</w:t>
      </w:r>
      <w:proofErr w:type="gramEnd"/>
      <w:r w:rsidRPr="00D47625">
        <w:rPr>
          <w:b/>
          <w:bCs/>
        </w:rPr>
        <w:t>идеры по промышленному производству в мире:</w:t>
      </w:r>
    </w:p>
    <w:p w:rsidR="00D47625" w:rsidRPr="00D47625" w:rsidRDefault="00D47625" w:rsidP="00D47625">
      <w:r w:rsidRPr="00D47625">
        <w:t>США, Китай, Япония, Германия, Россия и др.</w:t>
      </w:r>
    </w:p>
    <w:p w:rsidR="00D47625" w:rsidRPr="00D47625" w:rsidRDefault="00D47625" w:rsidP="00D47625">
      <w:pPr>
        <w:ind w:firstLine="708"/>
        <w:rPr>
          <w:b/>
          <w:bCs/>
        </w:rPr>
      </w:pPr>
      <w:r w:rsidRPr="00D47625">
        <w:rPr>
          <w:b/>
          <w:bCs/>
        </w:rPr>
        <w:t>Великие горнодобывающие страны мира:</w:t>
      </w:r>
    </w:p>
    <w:p w:rsidR="00D47625" w:rsidRPr="00D47625" w:rsidRDefault="00D47625" w:rsidP="00D47625">
      <w:r w:rsidRPr="00D47625">
        <w:t>США, Канада, Австралия, ЮАР, Россия, Китай, Бразилия, Индия.</w:t>
      </w:r>
    </w:p>
    <w:p w:rsidR="00D47625" w:rsidRPr="00D47625" w:rsidRDefault="00D47625" w:rsidP="00D47625">
      <w:pPr>
        <w:ind w:firstLine="708"/>
        <w:rPr>
          <w:b/>
          <w:bCs/>
        </w:rPr>
      </w:pPr>
      <w:r w:rsidRPr="00D47625">
        <w:rPr>
          <w:b/>
          <w:bCs/>
        </w:rPr>
        <w:t>Страны с узкой специализацией по добыче сырья:</w:t>
      </w:r>
    </w:p>
    <w:p w:rsidR="00D47625" w:rsidRPr="00D47625" w:rsidRDefault="00D47625" w:rsidP="00D47625">
      <w:pPr>
        <w:ind w:firstLine="708"/>
      </w:pPr>
      <w:r w:rsidRPr="00D47625">
        <w:rPr>
          <w:b/>
          <w:bCs/>
        </w:rPr>
        <w:t>Медные руды:</w:t>
      </w:r>
      <w:r w:rsidRPr="00D47625">
        <w:t xml:space="preserve"> Чили, Перу, Замбия.</w:t>
      </w:r>
    </w:p>
    <w:p w:rsidR="00D47625" w:rsidRPr="00D47625" w:rsidRDefault="00D47625" w:rsidP="00D47625">
      <w:pPr>
        <w:ind w:firstLine="708"/>
      </w:pPr>
      <w:r w:rsidRPr="00D47625">
        <w:rPr>
          <w:b/>
          <w:bCs/>
        </w:rPr>
        <w:t xml:space="preserve">Олово: </w:t>
      </w:r>
      <w:r w:rsidRPr="00D47625">
        <w:t>Малайзия.</w:t>
      </w:r>
    </w:p>
    <w:p w:rsidR="00D47625" w:rsidRPr="00D47625" w:rsidRDefault="00D47625" w:rsidP="00D47625">
      <w:pPr>
        <w:ind w:firstLine="708"/>
      </w:pPr>
      <w:r w:rsidRPr="00D47625">
        <w:rPr>
          <w:b/>
          <w:bCs/>
        </w:rPr>
        <w:t>Бокситы:</w:t>
      </w:r>
      <w:r w:rsidRPr="00D47625">
        <w:t xml:space="preserve"> Гвинея, Ямайка.</w:t>
      </w:r>
    </w:p>
    <w:p w:rsidR="00D47625" w:rsidRPr="00D47625" w:rsidRDefault="00D47625" w:rsidP="00D47625">
      <w:pPr>
        <w:ind w:firstLine="708"/>
      </w:pPr>
      <w:r w:rsidRPr="00D47625">
        <w:rPr>
          <w:b/>
          <w:bCs/>
        </w:rPr>
        <w:t>Фосфориты:</w:t>
      </w:r>
      <w:r w:rsidRPr="00D47625">
        <w:t xml:space="preserve"> Марокко.</w:t>
      </w:r>
    </w:p>
    <w:p w:rsidR="00D47625" w:rsidRPr="00D47625" w:rsidRDefault="00D47625" w:rsidP="00D47625">
      <w:pPr>
        <w:ind w:firstLine="708"/>
        <w:rPr>
          <w:b/>
        </w:rPr>
      </w:pPr>
      <w:r w:rsidRPr="00D47625">
        <w:rPr>
          <w:b/>
        </w:rPr>
        <w:t>Страны-лидеры:</w:t>
      </w:r>
    </w:p>
    <w:p w:rsidR="00DA15B9" w:rsidRPr="00DA15B9" w:rsidRDefault="00D47625" w:rsidP="00D47625">
      <w:r w:rsidRPr="00D47625">
        <w:rPr>
          <w:b/>
          <w:bCs/>
        </w:rPr>
        <w:t>по</w:t>
      </w:r>
      <w:r w:rsidRPr="00D47625">
        <w:rPr>
          <w:bCs/>
        </w:rPr>
        <w:t xml:space="preserve"> выработке электроэнергии, по производству алюминия, по добыче нефти, газа, угля, железных руд, по  выплавке стали, по производству алюминия, по  производству</w:t>
      </w:r>
    </w:p>
    <w:p w:rsidR="00D47625" w:rsidRPr="00D47625" w:rsidRDefault="00D47625" w:rsidP="00D47625">
      <w:pPr>
        <w:rPr>
          <w:bCs/>
        </w:rPr>
      </w:pPr>
      <w:proofErr w:type="gramStart"/>
      <w:r w:rsidRPr="00D47625">
        <w:rPr>
          <w:bCs/>
        </w:rPr>
        <w:lastRenderedPageBreak/>
        <w:t>автомобилей, по  производству станков, по производству химических волокон, по производству хлопчатобумажных тканей, по производству пшеницы, кукурузы, риса, сахарной свеклы, сахарного тростника, хлопка, чая, кофе, какао, крупного рогатого скота, овец, свиней, по  размерам торгового флота.</w:t>
      </w:r>
      <w:proofErr w:type="gramEnd"/>
    </w:p>
    <w:p w:rsidR="00D47625" w:rsidRPr="00D47625" w:rsidRDefault="00D47625" w:rsidP="00D47625">
      <w:pPr>
        <w:ind w:firstLine="708"/>
        <w:rPr>
          <w:b/>
          <w:bCs/>
        </w:rPr>
      </w:pPr>
      <w:r w:rsidRPr="00D47625">
        <w:rPr>
          <w:b/>
          <w:bCs/>
        </w:rPr>
        <w:t>Морские порты:</w:t>
      </w:r>
    </w:p>
    <w:p w:rsidR="00D47625" w:rsidRPr="00D47625" w:rsidRDefault="00D47625" w:rsidP="00D47625">
      <w:r w:rsidRPr="00D47625">
        <w:t xml:space="preserve">Лондон, Роттердам, Шанхай, Токио, Осака, Нью-Йорк, и др. </w:t>
      </w:r>
    </w:p>
    <w:p w:rsidR="00D47625" w:rsidRPr="00D47625" w:rsidRDefault="00D47625" w:rsidP="00D47625">
      <w:pPr>
        <w:ind w:firstLine="708"/>
      </w:pPr>
      <w:r w:rsidRPr="00D47625">
        <w:rPr>
          <w:b/>
        </w:rPr>
        <w:t xml:space="preserve">Европа: </w:t>
      </w:r>
      <w:proofErr w:type="gramStart"/>
      <w:r w:rsidRPr="00D47625">
        <w:t>Россия (Москва), Франция (Париж), Великобритания (Лондон), Италия (Рим), Германия (Берлин), Исландия (</w:t>
      </w:r>
      <w:proofErr w:type="spellStart"/>
      <w:r w:rsidRPr="00D47625">
        <w:t>Рейкъявик</w:t>
      </w:r>
      <w:proofErr w:type="spellEnd"/>
      <w:r w:rsidRPr="00D47625">
        <w:t>), Швеция (Стокгольм), Норвегия (Осло), Финляндия (Хельсинки), Дания (Копенгаген), Нидерланды (Амстердам), Бельгия (Брюссель), Швейцария (Берн), Австрия (Вена), Польша (Варшава), Чехия (Прага), Болгария (София), Венгрия (Будапешт), Румыния (Бухарест), Югославия (Белград), Словакия (Братислава), Словения (Любляна), Хорватия (Загреб), Испания (Мадрид), Португалия (Лиссабон), Греция (Афины), Люксембург, Монако, Ватикан.</w:t>
      </w:r>
      <w:proofErr w:type="gramEnd"/>
    </w:p>
    <w:p w:rsidR="00D47625" w:rsidRPr="00D47625" w:rsidRDefault="00D47625" w:rsidP="00D47625">
      <w:pPr>
        <w:ind w:firstLine="708"/>
      </w:pPr>
      <w:r w:rsidRPr="00D47625">
        <w:rPr>
          <w:b/>
        </w:rPr>
        <w:t xml:space="preserve">Азия: </w:t>
      </w:r>
      <w:proofErr w:type="gramStart"/>
      <w:r w:rsidRPr="00D47625">
        <w:t>Турция (Анкара), Иордания, Сирия (Дамаск), Израиль (Иерусалим), Япония (Токио), Саудовская Аравия (Эр-Рияд), Йемен, Ирак (Багдад), Иран (Тегеран), Афганистан (Кабул), Пакистан (Исламабад), Индия (Дели), Непал, Бангладеш, Шри-Ланка, Индонезия (Джакарта), Мьянма, Камбоджа, Вьетнам, Таиланд, Сингапур, Корея (Сеул), Китай (Пекин), Монголия.</w:t>
      </w:r>
      <w:proofErr w:type="gramEnd"/>
    </w:p>
    <w:p w:rsidR="00D47625" w:rsidRPr="00D47625" w:rsidRDefault="00D47625" w:rsidP="00D47625">
      <w:pPr>
        <w:ind w:firstLine="708"/>
      </w:pPr>
      <w:r w:rsidRPr="00D47625">
        <w:rPr>
          <w:b/>
        </w:rPr>
        <w:t>Америка</w:t>
      </w:r>
      <w:proofErr w:type="gramStart"/>
      <w:r w:rsidRPr="00D47625">
        <w:rPr>
          <w:b/>
        </w:rPr>
        <w:t>:</w:t>
      </w:r>
      <w:r w:rsidRPr="00D47625">
        <w:t>К</w:t>
      </w:r>
      <w:proofErr w:type="gramEnd"/>
      <w:r w:rsidRPr="00D47625">
        <w:t>анада (Оттава), США (Вашингтон), Мексика (Мехико), Куба (Гавана), Венесуэла, Аргентина (Буэнос-Айрес), Чили (Сантьяго), Перу (Лима), Никарагуа, Панама, Ямайка, Колумбия, Уругвай, Боливия. Эквадор.</w:t>
      </w:r>
    </w:p>
    <w:p w:rsidR="00D47625" w:rsidRPr="00D47625" w:rsidRDefault="00D47625" w:rsidP="00D47625">
      <w:pPr>
        <w:ind w:firstLine="708"/>
      </w:pPr>
      <w:r w:rsidRPr="00D47625">
        <w:rPr>
          <w:b/>
        </w:rPr>
        <w:t>Африка:</w:t>
      </w:r>
      <w:r w:rsidRPr="00D47625">
        <w:t xml:space="preserve"> Ливия, Тунис, Марокко, Алжир (Алжир), Египе</w:t>
      </w:r>
      <w:proofErr w:type="gramStart"/>
      <w:r w:rsidRPr="00D47625">
        <w:t>т(</w:t>
      </w:r>
      <w:proofErr w:type="gramEnd"/>
      <w:r w:rsidRPr="00D47625">
        <w:t>Каир), Эфиопия (</w:t>
      </w:r>
      <w:proofErr w:type="spellStart"/>
      <w:r w:rsidRPr="00D47625">
        <w:t>Адисс-Абеба</w:t>
      </w:r>
      <w:proofErr w:type="spellEnd"/>
      <w:r w:rsidRPr="00D47625">
        <w:t>), Нигерия (</w:t>
      </w:r>
      <w:proofErr w:type="spellStart"/>
      <w:r w:rsidRPr="00D47625">
        <w:t>Абуджа</w:t>
      </w:r>
      <w:proofErr w:type="spellEnd"/>
      <w:r w:rsidRPr="00D47625">
        <w:t>), Нигер, Чад, Танзания, Ботсвана, Камерун, Кот-д‘Ивуар, Гана, Сомали, Конго (Киншаса), Замбия, Ангола, Намибия, ЮАР (Претория), Зимбабве, Мадагаскар.</w:t>
      </w:r>
    </w:p>
    <w:p w:rsidR="00D47625" w:rsidRPr="00D47625" w:rsidRDefault="00D47625" w:rsidP="00D47625">
      <w:pPr>
        <w:ind w:firstLine="708"/>
      </w:pPr>
      <w:r w:rsidRPr="00D47625">
        <w:rPr>
          <w:b/>
        </w:rPr>
        <w:t>Австралия и Океания:</w:t>
      </w:r>
      <w:r w:rsidRPr="00D47625">
        <w:t xml:space="preserve"> Австралийский Союз (Канберра), Новая Зеландия, Папуа - Новая Гвинея.</w:t>
      </w:r>
    </w:p>
    <w:p w:rsidR="00D47625" w:rsidRPr="00D47625" w:rsidRDefault="00D47625" w:rsidP="00D47625"/>
    <w:p w:rsidR="00FD3BD6" w:rsidRDefault="00FD3BD6" w:rsidP="00D47625">
      <w:pPr>
        <w:jc w:val="center"/>
        <w:rPr>
          <w:b/>
          <w:sz w:val="28"/>
        </w:rPr>
      </w:pPr>
    </w:p>
    <w:p w:rsidR="00D47625" w:rsidRDefault="00D47625" w:rsidP="00D47625">
      <w:pPr>
        <w:jc w:val="center"/>
        <w:rPr>
          <w:b/>
          <w:sz w:val="28"/>
        </w:rPr>
      </w:pPr>
      <w:r w:rsidRPr="00D47625">
        <w:rPr>
          <w:b/>
          <w:sz w:val="28"/>
        </w:rPr>
        <w:t>5. Литература и средства обучения</w:t>
      </w:r>
    </w:p>
    <w:p w:rsidR="00D47625" w:rsidRPr="00D47625" w:rsidRDefault="00D47625" w:rsidP="00D47625">
      <w:pPr>
        <w:jc w:val="center"/>
        <w:rPr>
          <w:b/>
          <w:sz w:val="28"/>
        </w:rPr>
      </w:pPr>
    </w:p>
    <w:p w:rsidR="00DA15B9" w:rsidRDefault="00DA15B9" w:rsidP="00D47625">
      <w:pPr>
        <w:pStyle w:val="a3"/>
        <w:numPr>
          <w:ilvl w:val="0"/>
          <w:numId w:val="8"/>
        </w:numPr>
      </w:pPr>
      <w:proofErr w:type="spellStart"/>
      <w:r w:rsidRPr="00DA15B9">
        <w:t>Максаковский</w:t>
      </w:r>
      <w:proofErr w:type="spellEnd"/>
      <w:r w:rsidRPr="00DA15B9">
        <w:t xml:space="preserve"> В.П. Экономическая и социальная география мира. Учебник для 10</w:t>
      </w:r>
      <w:r w:rsidR="00FD3BD6">
        <w:t>-11</w:t>
      </w:r>
      <w:r w:rsidRPr="00DA15B9">
        <w:t xml:space="preserve"> класса. - М.: Просвещение, </w:t>
      </w:r>
      <w:r w:rsidR="00FD3BD6">
        <w:t>2016г</w:t>
      </w:r>
      <w:r w:rsidRPr="00DA15B9">
        <w:t>.</w:t>
      </w:r>
    </w:p>
    <w:p w:rsidR="005D48B2" w:rsidRDefault="005D48B2" w:rsidP="00DA15B9">
      <w:bookmarkStart w:id="0" w:name="_GoBack"/>
      <w:bookmarkEnd w:id="0"/>
    </w:p>
    <w:p w:rsidR="005D48B2" w:rsidRDefault="005D48B2" w:rsidP="00DA15B9"/>
    <w:p w:rsidR="005D48B2" w:rsidRDefault="005D48B2" w:rsidP="00DA15B9"/>
    <w:p w:rsidR="005D48B2" w:rsidRDefault="005D48B2" w:rsidP="00DA15B9"/>
    <w:p w:rsidR="005D48B2" w:rsidRDefault="005D48B2" w:rsidP="00DA15B9"/>
    <w:p w:rsidR="005D48B2" w:rsidRDefault="005D48B2" w:rsidP="00DA15B9"/>
    <w:p w:rsidR="005D48B2" w:rsidRDefault="005D48B2" w:rsidP="00DA15B9"/>
    <w:p w:rsidR="005D48B2" w:rsidRDefault="005D48B2" w:rsidP="00DA15B9"/>
    <w:p w:rsidR="005D48B2" w:rsidRDefault="005D48B2" w:rsidP="00DA15B9"/>
    <w:p w:rsidR="005D48B2" w:rsidRDefault="005D48B2" w:rsidP="00BB0A74">
      <w:pPr>
        <w:jc w:val="center"/>
        <w:sectPr w:rsidR="005D48B2" w:rsidSect="005D4AED">
          <w:pgSz w:w="16838" w:h="11906" w:orient="landscape"/>
          <w:pgMar w:top="720" w:right="720" w:bottom="720" w:left="720" w:header="708" w:footer="708" w:gutter="0"/>
          <w:cols w:space="708"/>
          <w:docGrid w:linePitch="360"/>
        </w:sectPr>
      </w:pPr>
    </w:p>
    <w:p w:rsidR="00E43C5A" w:rsidRDefault="00E43C5A" w:rsidP="005D48B2">
      <w:pPr>
        <w:jc w:val="center"/>
        <w:rPr>
          <w:b/>
          <w:sz w:val="28"/>
        </w:rPr>
      </w:pPr>
    </w:p>
    <w:p w:rsidR="00D33174" w:rsidRPr="007F18BD" w:rsidRDefault="00D33174" w:rsidP="00D33174">
      <w:pPr>
        <w:rPr>
          <w:b/>
          <w:szCs w:val="24"/>
        </w:rPr>
      </w:pPr>
      <w:r w:rsidRPr="007F18BD">
        <w:rPr>
          <w:b/>
          <w:szCs w:val="24"/>
        </w:rPr>
        <w:t>Тематическое планирование 10класс</w:t>
      </w:r>
    </w:p>
    <w:tbl>
      <w:tblPr>
        <w:tblStyle w:val="a8"/>
        <w:tblW w:w="4800" w:type="pct"/>
        <w:tblLook w:val="04A0"/>
      </w:tblPr>
      <w:tblGrid>
        <w:gridCol w:w="1335"/>
        <w:gridCol w:w="3469"/>
        <w:gridCol w:w="6218"/>
        <w:gridCol w:w="1419"/>
        <w:gridCol w:w="1274"/>
        <w:gridCol w:w="1274"/>
      </w:tblGrid>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w:t>
            </w:r>
          </w:p>
        </w:tc>
        <w:tc>
          <w:tcPr>
            <w:tcW w:w="1157"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Раздел</w:t>
            </w:r>
          </w:p>
        </w:tc>
        <w:tc>
          <w:tcPr>
            <w:tcW w:w="2074"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Тема</w:t>
            </w:r>
          </w:p>
        </w:tc>
        <w:tc>
          <w:tcPr>
            <w:tcW w:w="473" w:type="pct"/>
          </w:tcPr>
          <w:p w:rsidR="007F18BD" w:rsidRPr="00BE7107" w:rsidRDefault="00703971" w:rsidP="007F18BD">
            <w:pPr>
              <w:rPr>
                <w:rFonts w:ascii="Times New Roman" w:hAnsi="Times New Roman" w:cs="Times New Roman"/>
                <w:sz w:val="24"/>
                <w:szCs w:val="24"/>
              </w:rPr>
            </w:pPr>
            <w:r>
              <w:rPr>
                <w:rFonts w:ascii="Times New Roman" w:hAnsi="Times New Roman" w:cs="Times New Roman"/>
                <w:sz w:val="24"/>
                <w:szCs w:val="24"/>
              </w:rPr>
              <w:t xml:space="preserve"> </w:t>
            </w:r>
            <w:r w:rsidR="00575106">
              <w:rPr>
                <w:rFonts w:ascii="Times New Roman" w:hAnsi="Times New Roman" w:cs="Times New Roman"/>
                <w:sz w:val="24"/>
                <w:szCs w:val="24"/>
              </w:rPr>
              <w:t>Часы</w:t>
            </w:r>
          </w:p>
        </w:tc>
        <w:tc>
          <w:tcPr>
            <w:tcW w:w="425" w:type="pct"/>
          </w:tcPr>
          <w:p w:rsidR="007F18BD" w:rsidRPr="007F18BD" w:rsidRDefault="007F18BD" w:rsidP="007F18BD">
            <w:pPr>
              <w:rPr>
                <w:rFonts w:ascii="Times New Roman" w:hAnsi="Times New Roman" w:cs="Times New Roman"/>
                <w:szCs w:val="24"/>
              </w:rPr>
            </w:pPr>
            <w:r w:rsidRPr="007F18BD">
              <w:rPr>
                <w:rFonts w:ascii="Times New Roman" w:hAnsi="Times New Roman" w:cs="Times New Roman"/>
                <w:szCs w:val="24"/>
              </w:rPr>
              <w:t>Дата по факту</w:t>
            </w:r>
          </w:p>
        </w:tc>
        <w:tc>
          <w:tcPr>
            <w:tcW w:w="425" w:type="pct"/>
          </w:tcPr>
          <w:p w:rsidR="007F18BD" w:rsidRPr="007F18BD" w:rsidRDefault="007F18BD" w:rsidP="007F18BD">
            <w:pPr>
              <w:rPr>
                <w:szCs w:val="24"/>
              </w:rPr>
            </w:pPr>
            <w:r w:rsidRPr="007F18BD">
              <w:rPr>
                <w:rFonts w:ascii="Times New Roman" w:hAnsi="Times New Roman" w:cs="Times New Roman"/>
                <w:szCs w:val="24"/>
              </w:rPr>
              <w:t>Дата по факту</w:t>
            </w: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1157"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 xml:space="preserve">Введение </w:t>
            </w:r>
            <w:proofErr w:type="gramStart"/>
            <w:r w:rsidRPr="00BE7107">
              <w:rPr>
                <w:rFonts w:ascii="Times New Roman" w:hAnsi="Times New Roman" w:cs="Times New Roman"/>
                <w:sz w:val="24"/>
                <w:szCs w:val="24"/>
              </w:rPr>
              <w:t xml:space="preserve">( </w:t>
            </w:r>
            <w:proofErr w:type="gramEnd"/>
            <w:r w:rsidRPr="00BE7107">
              <w:rPr>
                <w:rFonts w:ascii="Times New Roman" w:hAnsi="Times New Roman" w:cs="Times New Roman"/>
                <w:sz w:val="24"/>
                <w:szCs w:val="24"/>
              </w:rPr>
              <w:t>1ч)</w:t>
            </w:r>
          </w:p>
        </w:tc>
        <w:tc>
          <w:tcPr>
            <w:tcW w:w="2074"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Введение</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w:t>
            </w:r>
          </w:p>
        </w:tc>
        <w:tc>
          <w:tcPr>
            <w:tcW w:w="1157" w:type="pct"/>
            <w:vMerge w:val="restart"/>
          </w:tcPr>
          <w:p w:rsidR="007F18BD" w:rsidRPr="00BE7107" w:rsidRDefault="007F18BD" w:rsidP="007F18BD">
            <w:pPr>
              <w:rPr>
                <w:rFonts w:ascii="Times New Roman" w:hAnsi="Times New Roman" w:cs="Times New Roman"/>
                <w:b/>
                <w:sz w:val="24"/>
                <w:szCs w:val="24"/>
              </w:rPr>
            </w:pPr>
            <w:r w:rsidRPr="00BE7107">
              <w:rPr>
                <w:rFonts w:ascii="Times New Roman" w:hAnsi="Times New Roman" w:cs="Times New Roman"/>
                <w:b/>
                <w:sz w:val="24"/>
                <w:szCs w:val="24"/>
              </w:rPr>
              <w:t>Общая характеристика мира (34 часа)</w:t>
            </w:r>
          </w:p>
          <w:p w:rsidR="007F18BD" w:rsidRPr="00BE7107" w:rsidRDefault="007F18BD"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Тема 1.</w:t>
            </w:r>
          </w:p>
          <w:p w:rsidR="007F18BD" w:rsidRPr="00BE7107" w:rsidRDefault="007F18BD"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Современная политическая карта мира (5часов)</w:t>
            </w:r>
          </w:p>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sz w:val="24"/>
                <w:szCs w:val="24"/>
                <w:u w:val="single"/>
              </w:rPr>
            </w:pP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Многообразие стран мира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3</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Международные отношения на политической карте мира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4</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Государственный  строй  стран  мира.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5</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Политическая география</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6</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Обобщение знаний по теме: «Современная политическая карта мира»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7</w:t>
            </w:r>
          </w:p>
        </w:tc>
        <w:tc>
          <w:tcPr>
            <w:tcW w:w="1157" w:type="pct"/>
            <w:vMerge w:val="restart"/>
          </w:tcPr>
          <w:p w:rsidR="007F18BD" w:rsidRPr="00BE7107" w:rsidRDefault="007F18BD"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Тема 2. География мировых природных ресурсов. Загрязнение и охрана окружающей среды.  (6часов)</w:t>
            </w:r>
          </w:p>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sz w:val="24"/>
                <w:szCs w:val="24"/>
                <w:u w:val="single"/>
              </w:rPr>
            </w:pP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Взаимодействие общества и природы.</w:t>
            </w:r>
          </w:p>
          <w:p w:rsidR="007F18BD" w:rsidRPr="00BE7107" w:rsidRDefault="007F18BD" w:rsidP="007F18BD">
            <w:pPr>
              <w:rPr>
                <w:rFonts w:ascii="Times New Roman" w:hAnsi="Times New Roman" w:cs="Times New Roman"/>
                <w:b/>
                <w:sz w:val="24"/>
                <w:szCs w:val="24"/>
                <w:u w:val="single"/>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8</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Мировые природные ресурсы. Минеральные ресурсы.</w:t>
            </w:r>
          </w:p>
          <w:p w:rsidR="007F18BD" w:rsidRPr="00BE7107" w:rsidRDefault="007F18BD" w:rsidP="007F18BD">
            <w:pPr>
              <w:rPr>
                <w:rFonts w:ascii="Times New Roman" w:hAnsi="Times New Roman" w:cs="Times New Roman"/>
                <w:b/>
                <w:i/>
                <w:sz w:val="24"/>
                <w:szCs w:val="24"/>
              </w:rPr>
            </w:pPr>
          </w:p>
          <w:p w:rsidR="007F18BD" w:rsidRPr="00BE7107" w:rsidRDefault="007F18BD" w:rsidP="007F18BD">
            <w:pPr>
              <w:rPr>
                <w:rFonts w:ascii="Times New Roman" w:hAnsi="Times New Roman" w:cs="Times New Roman"/>
                <w:b/>
                <w:i/>
                <w:sz w:val="24"/>
                <w:szCs w:val="24"/>
              </w:rPr>
            </w:pP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9</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Земельные и водные ресурсы стран мира.</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10</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Биологические, климатические и рекреационные ресурсы</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11</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 xml:space="preserve">Загрязнение окружающей среды и экологические проблемы. </w:t>
            </w:r>
            <w:proofErr w:type="gramStart"/>
            <w:r w:rsidRPr="00BE7107">
              <w:rPr>
                <w:rFonts w:ascii="Times New Roman" w:hAnsi="Times New Roman" w:cs="Times New Roman"/>
                <w:b/>
                <w:i/>
                <w:sz w:val="24"/>
                <w:szCs w:val="24"/>
              </w:rPr>
              <w:t>Географическое</w:t>
            </w:r>
            <w:proofErr w:type="gramEnd"/>
            <w:r w:rsidR="008D3F14">
              <w:rPr>
                <w:rFonts w:ascii="Times New Roman" w:hAnsi="Times New Roman" w:cs="Times New Roman"/>
                <w:b/>
                <w:i/>
                <w:sz w:val="24"/>
                <w:szCs w:val="24"/>
              </w:rPr>
              <w:t xml:space="preserve"> </w:t>
            </w:r>
            <w:proofErr w:type="spellStart"/>
            <w:r w:rsidRPr="00BE7107">
              <w:rPr>
                <w:rFonts w:ascii="Times New Roman" w:hAnsi="Times New Roman" w:cs="Times New Roman"/>
                <w:b/>
                <w:i/>
                <w:sz w:val="24"/>
                <w:szCs w:val="24"/>
              </w:rPr>
              <w:t>ресурсоведение</w:t>
            </w:r>
            <w:proofErr w:type="spellEnd"/>
            <w:r w:rsidRPr="00BE7107">
              <w:rPr>
                <w:rFonts w:ascii="Times New Roman" w:hAnsi="Times New Roman" w:cs="Times New Roman"/>
                <w:b/>
                <w:i/>
                <w:sz w:val="24"/>
                <w:szCs w:val="24"/>
              </w:rPr>
              <w:t xml:space="preserve"> и геоэкология.</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12</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b/>
                <w:i/>
                <w:sz w:val="24"/>
                <w:szCs w:val="24"/>
              </w:rPr>
              <w:t>Обобщение знаний по теме: «География мировых природных ресурсов. Загрязнение и охрана окружающей среды.</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13</w:t>
            </w:r>
          </w:p>
        </w:tc>
        <w:tc>
          <w:tcPr>
            <w:tcW w:w="1157" w:type="pct"/>
            <w:vMerge w:val="restart"/>
          </w:tcPr>
          <w:p w:rsidR="007F18BD" w:rsidRPr="00BE7107" w:rsidRDefault="007F18BD"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География населения мира. (7часов)</w:t>
            </w:r>
          </w:p>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 xml:space="preserve">Численность и воспроизводство населения  </w:t>
            </w:r>
            <w:proofErr w:type="gramStart"/>
            <w:r w:rsidRPr="00BE7107">
              <w:rPr>
                <w:rFonts w:ascii="Times New Roman" w:hAnsi="Times New Roman" w:cs="Times New Roman"/>
                <w:b/>
                <w:i/>
                <w:sz w:val="24"/>
                <w:szCs w:val="24"/>
              </w:rPr>
              <w:t>:п</w:t>
            </w:r>
            <w:proofErr w:type="gramEnd"/>
            <w:r w:rsidRPr="00BE7107">
              <w:rPr>
                <w:rFonts w:ascii="Times New Roman" w:hAnsi="Times New Roman" w:cs="Times New Roman"/>
                <w:b/>
                <w:i/>
                <w:sz w:val="24"/>
                <w:szCs w:val="24"/>
              </w:rPr>
              <w:t>онятие воспроизводства населения</w:t>
            </w:r>
          </w:p>
        </w:tc>
        <w:tc>
          <w:tcPr>
            <w:tcW w:w="473" w:type="pct"/>
          </w:tcPr>
          <w:p w:rsidR="007F18BD" w:rsidRPr="00BE7107" w:rsidRDefault="007F18BD" w:rsidP="007F18BD">
            <w:pPr>
              <w:rPr>
                <w:rFonts w:ascii="Times New Roman" w:hAnsi="Times New Roman" w:cs="Times New Roman"/>
                <w:sz w:val="24"/>
                <w:szCs w:val="24"/>
              </w:rPr>
            </w:pPr>
          </w:p>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14</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sz w:val="24"/>
                <w:szCs w:val="24"/>
                <w:u w:val="single"/>
              </w:rPr>
            </w:pPr>
            <w:r w:rsidRPr="00BE7107">
              <w:rPr>
                <w:rFonts w:ascii="Times New Roman" w:hAnsi="Times New Roman" w:cs="Times New Roman"/>
                <w:b/>
                <w:i/>
                <w:sz w:val="24"/>
                <w:szCs w:val="24"/>
              </w:rPr>
              <w:t xml:space="preserve">Численность и воспроизводство населения  </w:t>
            </w:r>
            <w:proofErr w:type="gramStart"/>
            <w:r w:rsidRPr="00BE7107">
              <w:rPr>
                <w:rFonts w:ascii="Times New Roman" w:hAnsi="Times New Roman" w:cs="Times New Roman"/>
                <w:b/>
                <w:i/>
                <w:sz w:val="24"/>
                <w:szCs w:val="24"/>
              </w:rPr>
              <w:t>:д</w:t>
            </w:r>
            <w:proofErr w:type="gramEnd"/>
            <w:r w:rsidRPr="00BE7107">
              <w:rPr>
                <w:rFonts w:ascii="Times New Roman" w:hAnsi="Times New Roman" w:cs="Times New Roman"/>
                <w:b/>
                <w:i/>
                <w:sz w:val="24"/>
                <w:szCs w:val="24"/>
              </w:rPr>
              <w:t>емографическая политика.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15</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Состав (структура) населения</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16</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Размещение и миграции населения</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lastRenderedPageBreak/>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lastRenderedPageBreak/>
              <w:t>17</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Расселение населения. Специфика городских и сельских поселений</w:t>
            </w: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Пр</w:t>
            </w:r>
            <w:proofErr w:type="gramStart"/>
            <w:r w:rsidRPr="00BE7107">
              <w:rPr>
                <w:rFonts w:ascii="Times New Roman" w:hAnsi="Times New Roman" w:cs="Times New Roman"/>
                <w:b/>
                <w:i/>
                <w:sz w:val="24"/>
                <w:szCs w:val="24"/>
              </w:rPr>
              <w:t>.р</w:t>
            </w:r>
            <w:proofErr w:type="gramEnd"/>
            <w:r w:rsidRPr="00BE7107">
              <w:rPr>
                <w:rFonts w:ascii="Times New Roman" w:hAnsi="Times New Roman" w:cs="Times New Roman"/>
                <w:b/>
                <w:i/>
                <w:sz w:val="24"/>
                <w:szCs w:val="24"/>
              </w:rPr>
              <w:t>абота №1:«Определение степени обеспеченности крупных регионов и стран трудовыми ресурсами».</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18</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Городское и сельское население.</w:t>
            </w: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Население и окружающая среда.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19</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Обобщение по теме «Население мира»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rPr>
          <w:trHeight w:val="766"/>
        </w:trPr>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20</w:t>
            </w:r>
          </w:p>
        </w:tc>
        <w:tc>
          <w:tcPr>
            <w:tcW w:w="1157" w:type="pct"/>
            <w:vMerge w:val="restart"/>
          </w:tcPr>
          <w:p w:rsidR="007F18BD" w:rsidRPr="00BE7107" w:rsidRDefault="007F18BD" w:rsidP="007F18BD">
            <w:pPr>
              <w:rPr>
                <w:rFonts w:ascii="Times New Roman" w:hAnsi="Times New Roman" w:cs="Times New Roman"/>
                <w:b/>
                <w:i/>
                <w:sz w:val="24"/>
                <w:szCs w:val="24"/>
                <w:u w:val="single"/>
              </w:rPr>
            </w:pPr>
            <w:r w:rsidRPr="00BE7107">
              <w:rPr>
                <w:rFonts w:ascii="Times New Roman" w:hAnsi="Times New Roman" w:cs="Times New Roman"/>
                <w:b/>
                <w:i/>
                <w:sz w:val="24"/>
                <w:szCs w:val="24"/>
                <w:u w:val="single"/>
              </w:rPr>
              <w:t>Тема 4: НТР и мировое хозяйство. (5 часов)</w:t>
            </w:r>
          </w:p>
          <w:p w:rsidR="007F18BD" w:rsidRPr="00BE7107" w:rsidRDefault="007F18BD" w:rsidP="007F18BD">
            <w:pPr>
              <w:rPr>
                <w:rFonts w:ascii="Times New Roman" w:hAnsi="Times New Roman" w:cs="Times New Roman"/>
                <w:b/>
                <w:i/>
                <w:sz w:val="24"/>
                <w:szCs w:val="24"/>
                <w:u w:val="single"/>
              </w:rPr>
            </w:pPr>
          </w:p>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Характеристика НТР.</w:t>
            </w:r>
          </w:p>
          <w:p w:rsidR="007F18BD" w:rsidRPr="00BE7107" w:rsidRDefault="007F18BD" w:rsidP="007F18BD">
            <w:pPr>
              <w:rPr>
                <w:rFonts w:ascii="Times New Roman" w:hAnsi="Times New Roman" w:cs="Times New Roman"/>
                <w:b/>
                <w:i/>
                <w:sz w:val="24"/>
                <w:szCs w:val="24"/>
              </w:rPr>
            </w:pP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21</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Мировое хозяйство.</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22</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Территориальная структура хозяйства и региональная политика.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23</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Воздействие НТР на мировое хозяйство.</w:t>
            </w: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Факторы размещения производительных сил</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24</w:t>
            </w:r>
          </w:p>
        </w:tc>
        <w:tc>
          <w:tcPr>
            <w:tcW w:w="1157" w:type="pct"/>
            <w:vMerge/>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Обобщение знаний по теме: «НТР и мировое хозяйство»</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25</w:t>
            </w:r>
          </w:p>
        </w:tc>
        <w:tc>
          <w:tcPr>
            <w:tcW w:w="1157" w:type="pct"/>
          </w:tcPr>
          <w:p w:rsidR="007F18BD" w:rsidRPr="00BE7107" w:rsidRDefault="007F18BD" w:rsidP="007F18BD">
            <w:pPr>
              <w:rPr>
                <w:rFonts w:ascii="Times New Roman" w:hAnsi="Times New Roman" w:cs="Times New Roman"/>
                <w:b/>
                <w:i/>
                <w:sz w:val="24"/>
                <w:szCs w:val="24"/>
                <w:u w:val="single"/>
              </w:rPr>
            </w:pPr>
            <w:r w:rsidRPr="00BE7107">
              <w:rPr>
                <w:rFonts w:ascii="Times New Roman" w:hAnsi="Times New Roman" w:cs="Times New Roman"/>
                <w:b/>
                <w:i/>
                <w:sz w:val="24"/>
                <w:szCs w:val="24"/>
                <w:u w:val="single"/>
              </w:rPr>
              <w:t>География отраслей мирового хозяйства. (11 часов)</w:t>
            </w:r>
          </w:p>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География промышленности. Топливно-энергетическая промышленность.</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26</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Нефтяная, газовая и угольная промышленность как основа мировой энергетики. Электроэнергетика, нетрадиционные источники энергии.</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27</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Горнодобывающая промышленность. Основные черты географии чёрной и цветной металлургии.</w:t>
            </w:r>
          </w:p>
          <w:p w:rsidR="007F18BD" w:rsidRPr="00BE7107" w:rsidRDefault="007F18BD" w:rsidP="007F18BD">
            <w:pPr>
              <w:rPr>
                <w:rFonts w:ascii="Times New Roman" w:hAnsi="Times New Roman" w:cs="Times New Roman"/>
                <w:b/>
                <w:i/>
                <w:sz w:val="24"/>
                <w:szCs w:val="24"/>
              </w:rPr>
            </w:pP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28</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Машиностроительная, химическая, лесная и текстильная промышленности Промышленность и окружающая среда.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29</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Агропромышленный комплекс. Растениеводство</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30</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Животноводство и рыболовство</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rPr>
          <w:trHeight w:val="732"/>
        </w:trPr>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lastRenderedPageBreak/>
              <w:t>31</w:t>
            </w:r>
          </w:p>
          <w:p w:rsidR="007F18BD" w:rsidRPr="00BE7107" w:rsidRDefault="007F18BD" w:rsidP="007F18BD">
            <w:pPr>
              <w:rPr>
                <w:rFonts w:ascii="Times New Roman" w:hAnsi="Times New Roman" w:cs="Times New Roman"/>
                <w:sz w:val="24"/>
                <w:szCs w:val="24"/>
              </w:rPr>
            </w:pP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География транспорта мира. Сухопутный транспорт</w:t>
            </w: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Водный и воздушный транспорт</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p w:rsidR="007F18BD" w:rsidRPr="00BE7107" w:rsidRDefault="007F18BD" w:rsidP="007F18BD">
            <w:pPr>
              <w:rPr>
                <w:rFonts w:ascii="Times New Roman" w:hAnsi="Times New Roman" w:cs="Times New Roman"/>
                <w:sz w:val="24"/>
                <w:szCs w:val="24"/>
              </w:rPr>
            </w:pP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32</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География международных экономических отношений. Открытая экономика и свободные экономические зоны.</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33</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Международная торговля. Международный туризм. Непроизводственная сфера.</w:t>
            </w:r>
          </w:p>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Практическая работа №2: «Определение стран – экспортеров основных видов промышленной и сельскохозяйственной продукции.</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r w:rsidR="007F18BD" w:rsidRPr="00BE7107" w:rsidTr="007F18BD">
        <w:tc>
          <w:tcPr>
            <w:tcW w:w="445"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34</w:t>
            </w:r>
          </w:p>
        </w:tc>
        <w:tc>
          <w:tcPr>
            <w:tcW w:w="1157" w:type="pct"/>
          </w:tcPr>
          <w:p w:rsidR="007F18BD" w:rsidRPr="00BE7107" w:rsidRDefault="007F18BD" w:rsidP="007F18BD">
            <w:pPr>
              <w:rPr>
                <w:rFonts w:ascii="Times New Roman" w:hAnsi="Times New Roman" w:cs="Times New Roman"/>
                <w:sz w:val="24"/>
                <w:szCs w:val="24"/>
              </w:rPr>
            </w:pPr>
          </w:p>
        </w:tc>
        <w:tc>
          <w:tcPr>
            <w:tcW w:w="2074" w:type="pct"/>
          </w:tcPr>
          <w:p w:rsidR="007F18BD" w:rsidRPr="00BE7107" w:rsidRDefault="007F18BD" w:rsidP="007F18BD">
            <w:pPr>
              <w:rPr>
                <w:rFonts w:ascii="Times New Roman" w:hAnsi="Times New Roman" w:cs="Times New Roman"/>
                <w:b/>
                <w:i/>
                <w:sz w:val="24"/>
                <w:szCs w:val="24"/>
              </w:rPr>
            </w:pPr>
            <w:r w:rsidRPr="00BE7107">
              <w:rPr>
                <w:rFonts w:ascii="Times New Roman" w:hAnsi="Times New Roman" w:cs="Times New Roman"/>
                <w:b/>
                <w:i/>
                <w:sz w:val="24"/>
                <w:szCs w:val="24"/>
              </w:rPr>
              <w:t>Тестовая работа</w:t>
            </w:r>
          </w:p>
        </w:tc>
        <w:tc>
          <w:tcPr>
            <w:tcW w:w="473" w:type="pct"/>
          </w:tcPr>
          <w:p w:rsidR="007F18BD" w:rsidRPr="00BE7107" w:rsidRDefault="007F18BD"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425" w:type="pct"/>
          </w:tcPr>
          <w:p w:rsidR="007F18BD" w:rsidRPr="00BE7107" w:rsidRDefault="007F18BD" w:rsidP="007F18BD">
            <w:pPr>
              <w:rPr>
                <w:szCs w:val="24"/>
              </w:rPr>
            </w:pPr>
          </w:p>
        </w:tc>
        <w:tc>
          <w:tcPr>
            <w:tcW w:w="425" w:type="pct"/>
          </w:tcPr>
          <w:p w:rsidR="007F18BD" w:rsidRPr="00BE7107" w:rsidRDefault="007F18BD" w:rsidP="007F18BD">
            <w:pPr>
              <w:rPr>
                <w:szCs w:val="24"/>
              </w:rPr>
            </w:pPr>
          </w:p>
        </w:tc>
      </w:tr>
    </w:tbl>
    <w:p w:rsidR="00D33174" w:rsidRPr="00BE7107" w:rsidRDefault="00D33174" w:rsidP="00D33174">
      <w:pPr>
        <w:rPr>
          <w:szCs w:val="24"/>
        </w:rPr>
      </w:pPr>
    </w:p>
    <w:p w:rsidR="00D33174" w:rsidRDefault="00D33174"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Default="00575106" w:rsidP="00D33174">
      <w:pPr>
        <w:rPr>
          <w:szCs w:val="24"/>
        </w:rPr>
      </w:pPr>
    </w:p>
    <w:p w:rsidR="00575106" w:rsidRPr="00BE7107" w:rsidRDefault="00575106" w:rsidP="00D33174">
      <w:pPr>
        <w:rPr>
          <w:szCs w:val="24"/>
        </w:rPr>
      </w:pPr>
    </w:p>
    <w:p w:rsidR="00D33174" w:rsidRPr="00BE7107" w:rsidRDefault="00D33174" w:rsidP="00D33174">
      <w:pPr>
        <w:rPr>
          <w:szCs w:val="24"/>
        </w:rPr>
      </w:pPr>
    </w:p>
    <w:p w:rsidR="00D33174" w:rsidRPr="007F18BD" w:rsidRDefault="00D33174" w:rsidP="00D33174">
      <w:pPr>
        <w:rPr>
          <w:b/>
          <w:szCs w:val="24"/>
        </w:rPr>
      </w:pPr>
      <w:r w:rsidRPr="007F18BD">
        <w:rPr>
          <w:b/>
          <w:szCs w:val="24"/>
        </w:rPr>
        <w:t>Тематическое планирование 11 класс</w:t>
      </w:r>
    </w:p>
    <w:tbl>
      <w:tblPr>
        <w:tblStyle w:val="a8"/>
        <w:tblW w:w="5000" w:type="pct"/>
        <w:tblLook w:val="04A0"/>
      </w:tblPr>
      <w:tblGrid>
        <w:gridCol w:w="814"/>
        <w:gridCol w:w="3804"/>
        <w:gridCol w:w="8182"/>
        <w:gridCol w:w="846"/>
        <w:gridCol w:w="987"/>
        <w:gridCol w:w="981"/>
      </w:tblGrid>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w:t>
            </w:r>
          </w:p>
        </w:tc>
        <w:tc>
          <w:tcPr>
            <w:tcW w:w="1218"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Раздел</w:t>
            </w:r>
          </w:p>
        </w:tc>
        <w:tc>
          <w:tcPr>
            <w:tcW w:w="2620"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Тема</w:t>
            </w:r>
          </w:p>
        </w:tc>
        <w:tc>
          <w:tcPr>
            <w:tcW w:w="271" w:type="pct"/>
          </w:tcPr>
          <w:p w:rsidR="00575106" w:rsidRPr="00BE7107" w:rsidRDefault="00575106" w:rsidP="007F18BD">
            <w:pPr>
              <w:rPr>
                <w:rFonts w:ascii="Times New Roman" w:hAnsi="Times New Roman" w:cs="Times New Roman"/>
                <w:sz w:val="24"/>
                <w:szCs w:val="24"/>
              </w:rPr>
            </w:pPr>
            <w:r>
              <w:rPr>
                <w:rFonts w:ascii="Times New Roman" w:hAnsi="Times New Roman" w:cs="Times New Roman"/>
                <w:sz w:val="24"/>
                <w:szCs w:val="24"/>
              </w:rPr>
              <w:t>Часы</w:t>
            </w:r>
          </w:p>
        </w:tc>
        <w:tc>
          <w:tcPr>
            <w:tcW w:w="316" w:type="pct"/>
          </w:tcPr>
          <w:p w:rsidR="00575106" w:rsidRPr="00BE7107" w:rsidRDefault="00575106" w:rsidP="00E8573E">
            <w:pPr>
              <w:rPr>
                <w:rFonts w:ascii="Times New Roman" w:hAnsi="Times New Roman" w:cs="Times New Roman"/>
                <w:sz w:val="24"/>
                <w:szCs w:val="24"/>
              </w:rPr>
            </w:pPr>
            <w:r>
              <w:rPr>
                <w:rFonts w:ascii="Times New Roman" w:hAnsi="Times New Roman" w:cs="Times New Roman"/>
                <w:sz w:val="24"/>
                <w:szCs w:val="24"/>
              </w:rPr>
              <w:t>Дата по плану</w:t>
            </w:r>
          </w:p>
        </w:tc>
        <w:tc>
          <w:tcPr>
            <w:tcW w:w="314" w:type="pct"/>
          </w:tcPr>
          <w:p w:rsidR="00575106" w:rsidRPr="007F18BD" w:rsidRDefault="00575106" w:rsidP="007F18BD">
            <w:pPr>
              <w:rPr>
                <w:rFonts w:ascii="Times New Roman" w:hAnsi="Times New Roman" w:cs="Times New Roman"/>
                <w:szCs w:val="24"/>
              </w:rPr>
            </w:pPr>
            <w:r w:rsidRPr="007F18BD">
              <w:rPr>
                <w:rFonts w:ascii="Times New Roman" w:hAnsi="Times New Roman" w:cs="Times New Roman"/>
                <w:szCs w:val="24"/>
              </w:rPr>
              <w:t>Дата по факту</w:t>
            </w: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1218" w:type="pct"/>
            <w:vMerge w:val="restart"/>
          </w:tcPr>
          <w:p w:rsidR="00575106" w:rsidRPr="00BE7107" w:rsidRDefault="00575106" w:rsidP="007F18BD">
            <w:pPr>
              <w:rPr>
                <w:rFonts w:ascii="Times New Roman" w:hAnsi="Times New Roman" w:cs="Times New Roman"/>
                <w:b/>
                <w:sz w:val="24"/>
                <w:szCs w:val="24"/>
                <w:u w:val="single"/>
              </w:rPr>
            </w:pPr>
            <w:r w:rsidRPr="00BE7107">
              <w:rPr>
                <w:rFonts w:ascii="Times New Roman" w:hAnsi="Times New Roman" w:cs="Times New Roman"/>
                <w:b/>
                <w:sz w:val="24"/>
                <w:szCs w:val="24"/>
              </w:rPr>
              <w:t>Регионы и страны мира (27 часов)</w:t>
            </w:r>
          </w:p>
          <w:p w:rsidR="00575106" w:rsidRPr="00BE7107" w:rsidRDefault="00575106"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Зарубежная Европа (6ч)</w:t>
            </w:r>
          </w:p>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gramStart"/>
            <w:r w:rsidRPr="00BE7107">
              <w:rPr>
                <w:rFonts w:ascii="Times New Roman" w:hAnsi="Times New Roman" w:cs="Times New Roman"/>
                <w:b/>
                <w:i/>
                <w:sz w:val="24"/>
                <w:szCs w:val="24"/>
              </w:rPr>
              <w:t>Общая</w:t>
            </w:r>
            <w:proofErr w:type="gramEnd"/>
            <w:r w:rsidRPr="00BE7107">
              <w:rPr>
                <w:rFonts w:ascii="Times New Roman" w:hAnsi="Times New Roman" w:cs="Times New Roman"/>
                <w:b/>
                <w:i/>
                <w:sz w:val="24"/>
                <w:szCs w:val="24"/>
              </w:rPr>
              <w:t xml:space="preserve"> ЭГХ Зарубежной Европы: состав, ПК, ПРП</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Население. Хозяйство Зарубежной Европы.</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3</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Промышленность Зарубежной Европы</w:t>
            </w:r>
          </w:p>
          <w:p w:rsidR="00575106" w:rsidRPr="00BE7107" w:rsidRDefault="00575106" w:rsidP="007F18BD">
            <w:pPr>
              <w:rPr>
                <w:rFonts w:ascii="Times New Roman" w:hAnsi="Times New Roman" w:cs="Times New Roman"/>
                <w:b/>
                <w:i/>
                <w:sz w:val="24"/>
                <w:szCs w:val="24"/>
              </w:rPr>
            </w:pP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4</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С/х. Транспорт, наука и финансы, отдых и туризм, экологические проблемы</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5</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Географический рисунок расселения и хозяйства.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6</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spellStart"/>
            <w:r w:rsidRPr="00BE7107">
              <w:rPr>
                <w:rFonts w:ascii="Times New Roman" w:hAnsi="Times New Roman" w:cs="Times New Roman"/>
                <w:b/>
                <w:i/>
                <w:sz w:val="24"/>
                <w:szCs w:val="24"/>
              </w:rPr>
              <w:t>Субрегионы</w:t>
            </w:r>
            <w:proofErr w:type="spellEnd"/>
            <w:r w:rsidRPr="00BE7107">
              <w:rPr>
                <w:rFonts w:ascii="Times New Roman" w:hAnsi="Times New Roman" w:cs="Times New Roman"/>
                <w:b/>
                <w:i/>
                <w:sz w:val="24"/>
                <w:szCs w:val="24"/>
              </w:rPr>
              <w:t xml:space="preserve"> и страны. ФРГ Практическая работа №1: «Составление ЭГХ страны» </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7</w:t>
            </w:r>
          </w:p>
        </w:tc>
        <w:tc>
          <w:tcPr>
            <w:tcW w:w="1218" w:type="pct"/>
            <w:vMerge w:val="restart"/>
          </w:tcPr>
          <w:p w:rsidR="00575106" w:rsidRPr="00BE7107" w:rsidRDefault="00575106"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Зарубежная Азия. Австралия. (9ч)</w:t>
            </w:r>
          </w:p>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gramStart"/>
            <w:r w:rsidRPr="00BE7107">
              <w:rPr>
                <w:rFonts w:ascii="Times New Roman" w:hAnsi="Times New Roman" w:cs="Times New Roman"/>
                <w:b/>
                <w:i/>
                <w:sz w:val="24"/>
                <w:szCs w:val="24"/>
              </w:rPr>
              <w:t>Общая</w:t>
            </w:r>
            <w:proofErr w:type="gramEnd"/>
            <w:r w:rsidRPr="00BE7107">
              <w:rPr>
                <w:rFonts w:ascii="Times New Roman" w:hAnsi="Times New Roman" w:cs="Times New Roman"/>
                <w:b/>
                <w:i/>
                <w:sz w:val="24"/>
                <w:szCs w:val="24"/>
              </w:rPr>
              <w:t xml:space="preserve"> ЭГХ Зарубежной Азии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8</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Население Зарубежной Азии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9</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Хозяйство Зарубежной Азии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10</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 xml:space="preserve">Китай </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11</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Япония: территория, границы, население</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12</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Хозяйство Японии на пути в 21 век</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13</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Инди</w:t>
            </w:r>
            <w:proofErr w:type="gramStart"/>
            <w:r w:rsidRPr="00BE7107">
              <w:rPr>
                <w:rFonts w:ascii="Times New Roman" w:hAnsi="Times New Roman" w:cs="Times New Roman"/>
                <w:b/>
                <w:i/>
                <w:sz w:val="24"/>
                <w:szCs w:val="24"/>
              </w:rPr>
              <w:t>я-</w:t>
            </w:r>
            <w:proofErr w:type="gramEnd"/>
            <w:r w:rsidRPr="00BE7107">
              <w:rPr>
                <w:rFonts w:ascii="Times New Roman" w:hAnsi="Times New Roman" w:cs="Times New Roman"/>
                <w:b/>
                <w:i/>
                <w:sz w:val="24"/>
                <w:szCs w:val="24"/>
              </w:rPr>
              <w:t xml:space="preserve"> крупнейшая развивающая страна мира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14</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Комплексная характеристика Австралии и Океании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15</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b/>
                <w:i/>
                <w:sz w:val="24"/>
                <w:szCs w:val="24"/>
              </w:rPr>
              <w:t>Обобщение по разделу «Зарубежная Азия. Австралия</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16</w:t>
            </w:r>
          </w:p>
        </w:tc>
        <w:tc>
          <w:tcPr>
            <w:tcW w:w="1218" w:type="pct"/>
            <w:vMerge w:val="restart"/>
          </w:tcPr>
          <w:p w:rsidR="00575106" w:rsidRPr="00BE7107" w:rsidRDefault="00575106"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Африка (4ч)</w:t>
            </w:r>
          </w:p>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gramStart"/>
            <w:r w:rsidRPr="00BE7107">
              <w:rPr>
                <w:rFonts w:ascii="Times New Roman" w:hAnsi="Times New Roman" w:cs="Times New Roman"/>
                <w:b/>
                <w:i/>
                <w:sz w:val="24"/>
                <w:szCs w:val="24"/>
              </w:rPr>
              <w:t>Общая</w:t>
            </w:r>
            <w:proofErr w:type="gramEnd"/>
            <w:r w:rsidRPr="00BE7107">
              <w:rPr>
                <w:rFonts w:ascii="Times New Roman" w:hAnsi="Times New Roman" w:cs="Times New Roman"/>
                <w:b/>
                <w:i/>
                <w:sz w:val="24"/>
                <w:szCs w:val="24"/>
              </w:rPr>
              <w:t xml:space="preserve"> ЭГХ Африки.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17</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spellStart"/>
            <w:r w:rsidRPr="00BE7107">
              <w:rPr>
                <w:rFonts w:ascii="Times New Roman" w:hAnsi="Times New Roman" w:cs="Times New Roman"/>
                <w:b/>
                <w:i/>
                <w:sz w:val="24"/>
                <w:szCs w:val="24"/>
              </w:rPr>
              <w:t>Субрегионы</w:t>
            </w:r>
            <w:proofErr w:type="spellEnd"/>
            <w:r w:rsidRPr="00BE7107">
              <w:rPr>
                <w:rFonts w:ascii="Times New Roman" w:hAnsi="Times New Roman" w:cs="Times New Roman"/>
                <w:b/>
                <w:i/>
                <w:sz w:val="24"/>
                <w:szCs w:val="24"/>
              </w:rPr>
              <w:t>: Северная Африка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rPr>
          <w:trHeight w:val="443"/>
        </w:trPr>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18</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Тропическая Африка. ЮАР.</w:t>
            </w:r>
          </w:p>
          <w:p w:rsidR="00575106" w:rsidRPr="00BE7107" w:rsidRDefault="00575106" w:rsidP="007F18BD">
            <w:pPr>
              <w:rPr>
                <w:rFonts w:ascii="Times New Roman" w:hAnsi="Times New Roman" w:cs="Times New Roman"/>
                <w:b/>
                <w:i/>
                <w:sz w:val="24"/>
                <w:szCs w:val="24"/>
              </w:rPr>
            </w:pP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19</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Обобщение по разделу «Африка»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20-21</w:t>
            </w:r>
          </w:p>
        </w:tc>
        <w:tc>
          <w:tcPr>
            <w:tcW w:w="1218" w:type="pct"/>
            <w:vMerge w:val="restart"/>
          </w:tcPr>
          <w:p w:rsidR="00575106" w:rsidRPr="00BE7107" w:rsidRDefault="00575106"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Северная Америка (5ч)</w:t>
            </w:r>
          </w:p>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gramStart"/>
            <w:r w:rsidRPr="00BE7107">
              <w:rPr>
                <w:rFonts w:ascii="Times New Roman" w:hAnsi="Times New Roman" w:cs="Times New Roman"/>
                <w:b/>
                <w:i/>
                <w:sz w:val="24"/>
                <w:szCs w:val="24"/>
              </w:rPr>
              <w:t>Общая</w:t>
            </w:r>
            <w:proofErr w:type="gramEnd"/>
            <w:r w:rsidRPr="00BE7107">
              <w:rPr>
                <w:rFonts w:ascii="Times New Roman" w:hAnsi="Times New Roman" w:cs="Times New Roman"/>
                <w:b/>
                <w:i/>
                <w:sz w:val="24"/>
                <w:szCs w:val="24"/>
              </w:rPr>
              <w:t xml:space="preserve"> ЭГХ США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22</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Макрорегионы США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23</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 xml:space="preserve">Канада. </w:t>
            </w:r>
            <w:proofErr w:type="gramStart"/>
            <w:r w:rsidRPr="00BE7107">
              <w:rPr>
                <w:rFonts w:ascii="Times New Roman" w:hAnsi="Times New Roman" w:cs="Times New Roman"/>
                <w:b/>
                <w:i/>
                <w:sz w:val="24"/>
                <w:szCs w:val="24"/>
              </w:rPr>
              <w:t>Социально-экономическая</w:t>
            </w:r>
            <w:proofErr w:type="gramEnd"/>
            <w:r w:rsidRPr="00BE7107">
              <w:rPr>
                <w:rFonts w:ascii="Times New Roman" w:hAnsi="Times New Roman" w:cs="Times New Roman"/>
                <w:b/>
                <w:i/>
                <w:sz w:val="24"/>
                <w:szCs w:val="24"/>
              </w:rPr>
              <w:t xml:space="preserve"> характеристик</w:t>
            </w:r>
          </w:p>
          <w:p w:rsidR="00575106" w:rsidRPr="00BE7107" w:rsidRDefault="00575106" w:rsidP="007F18BD">
            <w:pPr>
              <w:rPr>
                <w:rFonts w:ascii="Times New Roman" w:hAnsi="Times New Roman" w:cs="Times New Roman"/>
                <w:b/>
                <w:i/>
                <w:sz w:val="24"/>
                <w:szCs w:val="24"/>
              </w:rPr>
            </w:pP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24</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Обобщение по разделу «Северная Америка»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25</w:t>
            </w:r>
          </w:p>
        </w:tc>
        <w:tc>
          <w:tcPr>
            <w:tcW w:w="1218" w:type="pct"/>
            <w:vMerge w:val="restart"/>
          </w:tcPr>
          <w:p w:rsidR="00575106" w:rsidRPr="00BE7107" w:rsidRDefault="00575106" w:rsidP="007F18BD">
            <w:pPr>
              <w:rPr>
                <w:rFonts w:ascii="Times New Roman" w:hAnsi="Times New Roman" w:cs="Times New Roman"/>
                <w:b/>
                <w:sz w:val="24"/>
                <w:szCs w:val="24"/>
                <w:u w:val="single"/>
              </w:rPr>
            </w:pPr>
            <w:r w:rsidRPr="00BE7107">
              <w:rPr>
                <w:rFonts w:ascii="Times New Roman" w:hAnsi="Times New Roman" w:cs="Times New Roman"/>
                <w:b/>
                <w:sz w:val="24"/>
                <w:szCs w:val="24"/>
                <w:u w:val="single"/>
              </w:rPr>
              <w:t>Латинская Америка (3ч)</w:t>
            </w:r>
          </w:p>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gramStart"/>
            <w:r w:rsidRPr="00BE7107">
              <w:rPr>
                <w:rFonts w:ascii="Times New Roman" w:hAnsi="Times New Roman" w:cs="Times New Roman"/>
                <w:b/>
                <w:i/>
                <w:sz w:val="24"/>
                <w:szCs w:val="24"/>
              </w:rPr>
              <w:t>Общая</w:t>
            </w:r>
            <w:proofErr w:type="gramEnd"/>
            <w:r w:rsidRPr="00BE7107">
              <w:rPr>
                <w:rFonts w:ascii="Times New Roman" w:hAnsi="Times New Roman" w:cs="Times New Roman"/>
                <w:b/>
                <w:i/>
                <w:sz w:val="24"/>
                <w:szCs w:val="24"/>
              </w:rPr>
              <w:t xml:space="preserve"> ЭГХ Латинской Америки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26</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ЭГХ Бразилии</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27</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 xml:space="preserve">Обобщение раздела « Латинская Америка» </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lastRenderedPageBreak/>
              <w:t>28</w:t>
            </w:r>
          </w:p>
        </w:tc>
        <w:tc>
          <w:tcPr>
            <w:tcW w:w="1218" w:type="pct"/>
            <w:vMerge w:val="restart"/>
          </w:tcPr>
          <w:p w:rsidR="00575106" w:rsidRPr="00BE7107" w:rsidRDefault="00575106" w:rsidP="007F18BD">
            <w:pPr>
              <w:rPr>
                <w:rFonts w:ascii="Times New Roman" w:hAnsi="Times New Roman" w:cs="Times New Roman"/>
                <w:b/>
                <w:sz w:val="24"/>
                <w:szCs w:val="24"/>
              </w:rPr>
            </w:pPr>
            <w:r w:rsidRPr="00BE7107">
              <w:rPr>
                <w:rFonts w:ascii="Times New Roman" w:hAnsi="Times New Roman" w:cs="Times New Roman"/>
                <w:b/>
                <w:sz w:val="24"/>
                <w:szCs w:val="24"/>
              </w:rPr>
              <w:t>Россия в современном мире (3 часа)</w:t>
            </w: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 xml:space="preserve">Россия в мировой политике, в мировом </w:t>
            </w:r>
            <w:proofErr w:type="gramStart"/>
            <w:r w:rsidRPr="00BE7107">
              <w:rPr>
                <w:rFonts w:ascii="Times New Roman" w:hAnsi="Times New Roman" w:cs="Times New Roman"/>
                <w:b/>
                <w:i/>
                <w:sz w:val="24"/>
                <w:szCs w:val="24"/>
              </w:rPr>
              <w:t>природно- ресурсном</w:t>
            </w:r>
            <w:proofErr w:type="gramEnd"/>
            <w:r w:rsidRPr="00BE7107">
              <w:rPr>
                <w:rFonts w:ascii="Times New Roman" w:hAnsi="Times New Roman" w:cs="Times New Roman"/>
                <w:b/>
                <w:i/>
                <w:sz w:val="24"/>
                <w:szCs w:val="24"/>
              </w:rPr>
              <w:t xml:space="preserve"> потенциале</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29</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Место России в Мировом хозяйстве</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30</w:t>
            </w:r>
          </w:p>
        </w:tc>
        <w:tc>
          <w:tcPr>
            <w:tcW w:w="1218" w:type="pct"/>
            <w:vMerge/>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Обобщение по разделу: Россия в современном мире</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31</w:t>
            </w:r>
          </w:p>
        </w:tc>
        <w:tc>
          <w:tcPr>
            <w:tcW w:w="1218"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b/>
                <w:sz w:val="24"/>
                <w:szCs w:val="24"/>
              </w:rPr>
              <w:t>Современные глобальные проблемы человечества (3 часа)</w:t>
            </w: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Глобальные проблемы: мира и разоружения, экологическая, демографическая</w:t>
            </w:r>
          </w:p>
          <w:p w:rsidR="00575106" w:rsidRPr="00BE7107" w:rsidRDefault="00575106" w:rsidP="007F18BD">
            <w:pPr>
              <w:rPr>
                <w:rFonts w:ascii="Times New Roman" w:hAnsi="Times New Roman" w:cs="Times New Roman"/>
                <w:b/>
                <w:i/>
                <w:sz w:val="24"/>
                <w:szCs w:val="24"/>
              </w:rPr>
            </w:pP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32</w:t>
            </w:r>
          </w:p>
        </w:tc>
        <w:tc>
          <w:tcPr>
            <w:tcW w:w="1218" w:type="pct"/>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proofErr w:type="gramStart"/>
            <w:r w:rsidRPr="00BE7107">
              <w:rPr>
                <w:rFonts w:ascii="Times New Roman" w:hAnsi="Times New Roman" w:cs="Times New Roman"/>
                <w:b/>
                <w:i/>
                <w:sz w:val="24"/>
                <w:szCs w:val="24"/>
              </w:rPr>
              <w:t>Энергетическая</w:t>
            </w:r>
            <w:proofErr w:type="gramEnd"/>
            <w:r w:rsidRPr="00BE7107">
              <w:rPr>
                <w:rFonts w:ascii="Times New Roman" w:hAnsi="Times New Roman" w:cs="Times New Roman"/>
                <w:b/>
                <w:i/>
                <w:sz w:val="24"/>
                <w:szCs w:val="24"/>
              </w:rPr>
              <w:t xml:space="preserve"> и сырьевая, продовольственная, использования Мирового океана, освоения космоса</w:t>
            </w:r>
          </w:p>
          <w:p w:rsidR="00575106" w:rsidRPr="00BE7107" w:rsidRDefault="00575106" w:rsidP="007F18BD">
            <w:pPr>
              <w:rPr>
                <w:rFonts w:ascii="Times New Roman" w:hAnsi="Times New Roman" w:cs="Times New Roman"/>
                <w:b/>
                <w:i/>
                <w:sz w:val="24"/>
                <w:szCs w:val="24"/>
              </w:rPr>
            </w:pPr>
            <w:proofErr w:type="spellStart"/>
            <w:r w:rsidRPr="00BE7107">
              <w:rPr>
                <w:rFonts w:ascii="Times New Roman" w:hAnsi="Times New Roman" w:cs="Times New Roman"/>
                <w:b/>
                <w:i/>
                <w:sz w:val="24"/>
                <w:szCs w:val="24"/>
              </w:rPr>
              <w:t>Практ</w:t>
            </w:r>
            <w:proofErr w:type="gramStart"/>
            <w:r w:rsidRPr="00BE7107">
              <w:rPr>
                <w:rFonts w:ascii="Times New Roman" w:hAnsi="Times New Roman" w:cs="Times New Roman"/>
                <w:b/>
                <w:i/>
                <w:sz w:val="24"/>
                <w:szCs w:val="24"/>
              </w:rPr>
              <w:t>.р</w:t>
            </w:r>
            <w:proofErr w:type="gramEnd"/>
            <w:r w:rsidRPr="00BE7107">
              <w:rPr>
                <w:rFonts w:ascii="Times New Roman" w:hAnsi="Times New Roman" w:cs="Times New Roman"/>
                <w:b/>
                <w:i/>
                <w:sz w:val="24"/>
                <w:szCs w:val="24"/>
              </w:rPr>
              <w:t>абота</w:t>
            </w:r>
            <w:proofErr w:type="spellEnd"/>
            <w:r w:rsidRPr="00BE7107">
              <w:rPr>
                <w:rFonts w:ascii="Times New Roman" w:hAnsi="Times New Roman" w:cs="Times New Roman"/>
                <w:b/>
                <w:i/>
                <w:sz w:val="24"/>
                <w:szCs w:val="24"/>
              </w:rPr>
              <w:t>: «Решения одной из глобальных проблем человечества»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33</w:t>
            </w:r>
          </w:p>
        </w:tc>
        <w:tc>
          <w:tcPr>
            <w:tcW w:w="1218" w:type="pct"/>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b/>
                <w:i/>
                <w:sz w:val="24"/>
                <w:szCs w:val="24"/>
              </w:rPr>
            </w:pPr>
            <w:r w:rsidRPr="00BE7107">
              <w:rPr>
                <w:rFonts w:ascii="Times New Roman" w:hAnsi="Times New Roman" w:cs="Times New Roman"/>
                <w:b/>
                <w:i/>
                <w:sz w:val="24"/>
                <w:szCs w:val="24"/>
              </w:rPr>
              <w:t>Глобальные прогнозы, гипотезы, проекты</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E8573E">
            <w:pPr>
              <w:rPr>
                <w:rFonts w:ascii="Times New Roman" w:hAnsi="Times New Roman" w:cs="Times New Roman"/>
                <w:sz w:val="24"/>
                <w:szCs w:val="24"/>
              </w:rPr>
            </w:pPr>
          </w:p>
        </w:tc>
        <w:tc>
          <w:tcPr>
            <w:tcW w:w="314" w:type="pct"/>
          </w:tcPr>
          <w:p w:rsidR="00575106" w:rsidRPr="00BE7107" w:rsidRDefault="00575106" w:rsidP="007F18BD">
            <w:pPr>
              <w:rPr>
                <w:szCs w:val="24"/>
              </w:rPr>
            </w:pPr>
          </w:p>
        </w:tc>
      </w:tr>
      <w:tr w:rsidR="00575106" w:rsidRPr="00BE7107" w:rsidTr="00575106">
        <w:tc>
          <w:tcPr>
            <w:tcW w:w="26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34</w:t>
            </w:r>
          </w:p>
        </w:tc>
        <w:tc>
          <w:tcPr>
            <w:tcW w:w="1218" w:type="pct"/>
          </w:tcPr>
          <w:p w:rsidR="00575106" w:rsidRPr="00BE7107" w:rsidRDefault="00575106" w:rsidP="007F18BD">
            <w:pPr>
              <w:rPr>
                <w:rFonts w:ascii="Times New Roman" w:hAnsi="Times New Roman" w:cs="Times New Roman"/>
                <w:sz w:val="24"/>
                <w:szCs w:val="24"/>
              </w:rPr>
            </w:pPr>
          </w:p>
        </w:tc>
        <w:tc>
          <w:tcPr>
            <w:tcW w:w="2620"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Тестовая работа</w:t>
            </w:r>
          </w:p>
        </w:tc>
        <w:tc>
          <w:tcPr>
            <w:tcW w:w="271" w:type="pct"/>
          </w:tcPr>
          <w:p w:rsidR="00575106" w:rsidRPr="00BE7107" w:rsidRDefault="00575106" w:rsidP="007F18BD">
            <w:pPr>
              <w:rPr>
                <w:rFonts w:ascii="Times New Roman" w:hAnsi="Times New Roman" w:cs="Times New Roman"/>
                <w:sz w:val="24"/>
                <w:szCs w:val="24"/>
              </w:rPr>
            </w:pPr>
            <w:r w:rsidRPr="00BE7107">
              <w:rPr>
                <w:rFonts w:ascii="Times New Roman" w:hAnsi="Times New Roman" w:cs="Times New Roman"/>
                <w:sz w:val="24"/>
                <w:szCs w:val="24"/>
              </w:rPr>
              <w:t>1</w:t>
            </w:r>
          </w:p>
        </w:tc>
        <w:tc>
          <w:tcPr>
            <w:tcW w:w="316" w:type="pct"/>
          </w:tcPr>
          <w:p w:rsidR="00575106" w:rsidRPr="00BE7107" w:rsidRDefault="00575106" w:rsidP="007F18BD">
            <w:pPr>
              <w:rPr>
                <w:szCs w:val="24"/>
              </w:rPr>
            </w:pPr>
          </w:p>
        </w:tc>
        <w:tc>
          <w:tcPr>
            <w:tcW w:w="314" w:type="pct"/>
          </w:tcPr>
          <w:p w:rsidR="00575106" w:rsidRPr="00BE7107" w:rsidRDefault="00575106" w:rsidP="007F18BD">
            <w:pPr>
              <w:rPr>
                <w:szCs w:val="24"/>
              </w:rPr>
            </w:pPr>
          </w:p>
        </w:tc>
      </w:tr>
    </w:tbl>
    <w:p w:rsidR="00D33174" w:rsidRPr="00BE7107" w:rsidRDefault="00D33174" w:rsidP="00D33174">
      <w:pPr>
        <w:rPr>
          <w:szCs w:val="24"/>
        </w:rPr>
      </w:pPr>
    </w:p>
    <w:p w:rsidR="00D33174" w:rsidRDefault="00D33174" w:rsidP="005D48B2">
      <w:pPr>
        <w:jc w:val="center"/>
        <w:rPr>
          <w:b/>
          <w:sz w:val="28"/>
        </w:rPr>
      </w:pPr>
    </w:p>
    <w:sectPr w:rsidR="00D33174" w:rsidSect="005D4AED">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CB0"/>
    <w:multiLevelType w:val="hybridMultilevel"/>
    <w:tmpl w:val="15A48EE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3D2673"/>
    <w:multiLevelType w:val="hybridMultilevel"/>
    <w:tmpl w:val="74FED96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727EA6"/>
    <w:multiLevelType w:val="hybridMultilevel"/>
    <w:tmpl w:val="629C9312"/>
    <w:lvl w:ilvl="0" w:tplc="E6C00C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A75755"/>
    <w:multiLevelType w:val="hybridMultilevel"/>
    <w:tmpl w:val="1E529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BE6D5F"/>
    <w:multiLevelType w:val="hybridMultilevel"/>
    <w:tmpl w:val="0DA026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8C0D2F"/>
    <w:multiLevelType w:val="hybridMultilevel"/>
    <w:tmpl w:val="B53E9D48"/>
    <w:lvl w:ilvl="0" w:tplc="04190005">
      <w:start w:val="1"/>
      <w:numFmt w:val="bullet"/>
      <w:lvlText w:val=""/>
      <w:lvlJc w:val="left"/>
      <w:pPr>
        <w:tabs>
          <w:tab w:val="num" w:pos="644"/>
        </w:tabs>
        <w:ind w:left="644" w:hanging="360"/>
      </w:pPr>
      <w:rPr>
        <w:rFonts w:ascii="Wingdings" w:hAnsi="Wingdings" w:hint="default"/>
      </w:rPr>
    </w:lvl>
    <w:lvl w:ilvl="1" w:tplc="04190003">
      <w:start w:val="1"/>
      <w:numFmt w:val="bullet"/>
      <w:lvlText w:val="o"/>
      <w:lvlJc w:val="left"/>
      <w:pPr>
        <w:ind w:left="1520" w:hanging="360"/>
      </w:pPr>
      <w:rPr>
        <w:rFonts w:ascii="Courier New" w:hAnsi="Courier New" w:cs="Courier New" w:hint="default"/>
      </w:rPr>
    </w:lvl>
    <w:lvl w:ilvl="2" w:tplc="04190005">
      <w:start w:val="1"/>
      <w:numFmt w:val="bullet"/>
      <w:lvlText w:val=""/>
      <w:lvlJc w:val="left"/>
      <w:pPr>
        <w:ind w:left="2240" w:hanging="360"/>
      </w:pPr>
      <w:rPr>
        <w:rFonts w:ascii="Wingdings" w:hAnsi="Wingdings" w:hint="default"/>
      </w:rPr>
    </w:lvl>
    <w:lvl w:ilvl="3" w:tplc="04190001">
      <w:start w:val="1"/>
      <w:numFmt w:val="bullet"/>
      <w:lvlText w:val=""/>
      <w:lvlJc w:val="left"/>
      <w:pPr>
        <w:ind w:left="2960" w:hanging="360"/>
      </w:pPr>
      <w:rPr>
        <w:rFonts w:ascii="Symbol" w:hAnsi="Symbol" w:hint="default"/>
      </w:rPr>
    </w:lvl>
    <w:lvl w:ilvl="4" w:tplc="04190003">
      <w:start w:val="1"/>
      <w:numFmt w:val="bullet"/>
      <w:lvlText w:val="o"/>
      <w:lvlJc w:val="left"/>
      <w:pPr>
        <w:ind w:left="3680" w:hanging="360"/>
      </w:pPr>
      <w:rPr>
        <w:rFonts w:ascii="Courier New" w:hAnsi="Courier New" w:cs="Courier New" w:hint="default"/>
      </w:rPr>
    </w:lvl>
    <w:lvl w:ilvl="5" w:tplc="04190005">
      <w:start w:val="1"/>
      <w:numFmt w:val="bullet"/>
      <w:lvlText w:val=""/>
      <w:lvlJc w:val="left"/>
      <w:pPr>
        <w:ind w:left="4400" w:hanging="360"/>
      </w:pPr>
      <w:rPr>
        <w:rFonts w:ascii="Wingdings" w:hAnsi="Wingdings" w:hint="default"/>
      </w:rPr>
    </w:lvl>
    <w:lvl w:ilvl="6" w:tplc="04190001">
      <w:start w:val="1"/>
      <w:numFmt w:val="bullet"/>
      <w:lvlText w:val=""/>
      <w:lvlJc w:val="left"/>
      <w:pPr>
        <w:ind w:left="5120" w:hanging="360"/>
      </w:pPr>
      <w:rPr>
        <w:rFonts w:ascii="Symbol" w:hAnsi="Symbol" w:hint="default"/>
      </w:rPr>
    </w:lvl>
    <w:lvl w:ilvl="7" w:tplc="04190003">
      <w:start w:val="1"/>
      <w:numFmt w:val="bullet"/>
      <w:lvlText w:val="o"/>
      <w:lvlJc w:val="left"/>
      <w:pPr>
        <w:ind w:left="5840" w:hanging="360"/>
      </w:pPr>
      <w:rPr>
        <w:rFonts w:ascii="Courier New" w:hAnsi="Courier New" w:cs="Courier New" w:hint="default"/>
      </w:rPr>
    </w:lvl>
    <w:lvl w:ilvl="8" w:tplc="04190005">
      <w:start w:val="1"/>
      <w:numFmt w:val="bullet"/>
      <w:lvlText w:val=""/>
      <w:lvlJc w:val="left"/>
      <w:pPr>
        <w:ind w:left="6560" w:hanging="360"/>
      </w:pPr>
      <w:rPr>
        <w:rFonts w:ascii="Wingdings" w:hAnsi="Wingdings" w:hint="default"/>
      </w:rPr>
    </w:lvl>
  </w:abstractNum>
  <w:abstractNum w:abstractNumId="6">
    <w:nsid w:val="3DE670DA"/>
    <w:multiLevelType w:val="hybridMultilevel"/>
    <w:tmpl w:val="38F0C0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FEB7769"/>
    <w:multiLevelType w:val="hybridMultilevel"/>
    <w:tmpl w:val="FC98E994"/>
    <w:lvl w:ilvl="0" w:tplc="9314E0AC">
      <w:start w:val="1"/>
      <w:numFmt w:val="decimal"/>
      <w:lvlText w:val="%1."/>
      <w:lvlJc w:val="left"/>
      <w:pPr>
        <w:tabs>
          <w:tab w:val="num" w:pos="720"/>
        </w:tabs>
        <w:ind w:left="720" w:hanging="360"/>
      </w:pPr>
      <w:rPr>
        <w:rFonts w:ascii="Times New Roman" w:eastAsiaTheme="minorHAnsi"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6BEE5DD2"/>
    <w:multiLevelType w:val="hybridMultilevel"/>
    <w:tmpl w:val="71621B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400FC0"/>
    <w:multiLevelType w:val="hybridMultilevel"/>
    <w:tmpl w:val="6038E0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6"/>
  </w:num>
  <w:num w:numId="3">
    <w:abstractNumId w:val="3"/>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DC6516"/>
    <w:rsid w:val="00006A19"/>
    <w:rsid w:val="00054A9B"/>
    <w:rsid w:val="00063AE9"/>
    <w:rsid w:val="000A738B"/>
    <w:rsid w:val="000C5776"/>
    <w:rsid w:val="000E60BA"/>
    <w:rsid w:val="001132B5"/>
    <w:rsid w:val="00113509"/>
    <w:rsid w:val="001549D7"/>
    <w:rsid w:val="00174BCA"/>
    <w:rsid w:val="00181347"/>
    <w:rsid w:val="0027611C"/>
    <w:rsid w:val="00284CDF"/>
    <w:rsid w:val="002E0030"/>
    <w:rsid w:val="002E202C"/>
    <w:rsid w:val="00323519"/>
    <w:rsid w:val="003625B9"/>
    <w:rsid w:val="00381C43"/>
    <w:rsid w:val="004623DA"/>
    <w:rsid w:val="004F318B"/>
    <w:rsid w:val="005345FA"/>
    <w:rsid w:val="0053464F"/>
    <w:rsid w:val="0057195A"/>
    <w:rsid w:val="00575106"/>
    <w:rsid w:val="005D48B2"/>
    <w:rsid w:val="005D4AED"/>
    <w:rsid w:val="006619AE"/>
    <w:rsid w:val="0069117D"/>
    <w:rsid w:val="006B22FD"/>
    <w:rsid w:val="006C481B"/>
    <w:rsid w:val="006C6816"/>
    <w:rsid w:val="00703971"/>
    <w:rsid w:val="007368FC"/>
    <w:rsid w:val="00770D56"/>
    <w:rsid w:val="007D048D"/>
    <w:rsid w:val="007F18BD"/>
    <w:rsid w:val="00835E8E"/>
    <w:rsid w:val="008577FD"/>
    <w:rsid w:val="00897F1B"/>
    <w:rsid w:val="008B2478"/>
    <w:rsid w:val="008B3983"/>
    <w:rsid w:val="008D2739"/>
    <w:rsid w:val="008D3F14"/>
    <w:rsid w:val="008F1DF9"/>
    <w:rsid w:val="00915118"/>
    <w:rsid w:val="00940F21"/>
    <w:rsid w:val="00942A6A"/>
    <w:rsid w:val="00997954"/>
    <w:rsid w:val="009A042A"/>
    <w:rsid w:val="009F4B04"/>
    <w:rsid w:val="00A47FBA"/>
    <w:rsid w:val="00A732A2"/>
    <w:rsid w:val="00AD7041"/>
    <w:rsid w:val="00B30485"/>
    <w:rsid w:val="00B3723C"/>
    <w:rsid w:val="00B433D5"/>
    <w:rsid w:val="00B438A6"/>
    <w:rsid w:val="00B520AB"/>
    <w:rsid w:val="00BB0A74"/>
    <w:rsid w:val="00BE4A76"/>
    <w:rsid w:val="00CB7EB1"/>
    <w:rsid w:val="00CE7578"/>
    <w:rsid w:val="00CF5070"/>
    <w:rsid w:val="00D22357"/>
    <w:rsid w:val="00D33174"/>
    <w:rsid w:val="00D36269"/>
    <w:rsid w:val="00D47625"/>
    <w:rsid w:val="00D520E6"/>
    <w:rsid w:val="00D946A9"/>
    <w:rsid w:val="00DA15B9"/>
    <w:rsid w:val="00DC6516"/>
    <w:rsid w:val="00E02A1C"/>
    <w:rsid w:val="00E43C5A"/>
    <w:rsid w:val="00E85262"/>
    <w:rsid w:val="00E927C3"/>
    <w:rsid w:val="00EA4CE5"/>
    <w:rsid w:val="00ED1348"/>
    <w:rsid w:val="00ED1C64"/>
    <w:rsid w:val="00F02252"/>
    <w:rsid w:val="00F0651F"/>
    <w:rsid w:val="00F13E5C"/>
    <w:rsid w:val="00F42064"/>
    <w:rsid w:val="00F66F33"/>
    <w:rsid w:val="00FB4B77"/>
    <w:rsid w:val="00FD3BD6"/>
    <w:rsid w:val="00FF0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3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516"/>
    <w:pPr>
      <w:ind w:left="720"/>
      <w:contextualSpacing/>
    </w:pPr>
  </w:style>
  <w:style w:type="character" w:customStyle="1" w:styleId="a4">
    <w:name w:val="Без интервала Знак"/>
    <w:basedOn w:val="a0"/>
    <w:link w:val="a5"/>
    <w:uiPriority w:val="1"/>
    <w:locked/>
    <w:rsid w:val="00B433D5"/>
    <w:rPr>
      <w:rFonts w:eastAsiaTheme="minorEastAsia"/>
      <w:lang w:eastAsia="ru-RU"/>
    </w:rPr>
  </w:style>
  <w:style w:type="paragraph" w:styleId="a5">
    <w:name w:val="No Spacing"/>
    <w:link w:val="a4"/>
    <w:uiPriority w:val="1"/>
    <w:qFormat/>
    <w:rsid w:val="00B433D5"/>
    <w:pPr>
      <w:jc w:val="left"/>
    </w:pPr>
    <w:rPr>
      <w:rFonts w:eastAsiaTheme="minorEastAsia"/>
      <w:lang w:eastAsia="ru-RU"/>
    </w:rPr>
  </w:style>
  <w:style w:type="character" w:customStyle="1" w:styleId="CharacterStyle1">
    <w:name w:val="Character Style 1"/>
    <w:uiPriority w:val="99"/>
    <w:rsid w:val="00B433D5"/>
    <w:rPr>
      <w:rFonts w:ascii="Arial" w:hAnsi="Arial" w:cs="Arial" w:hint="default"/>
      <w:color w:val="000000"/>
      <w:sz w:val="20"/>
      <w:szCs w:val="20"/>
    </w:rPr>
  </w:style>
  <w:style w:type="paragraph" w:styleId="a6">
    <w:name w:val="Balloon Text"/>
    <w:basedOn w:val="a"/>
    <w:link w:val="a7"/>
    <w:uiPriority w:val="99"/>
    <w:semiHidden/>
    <w:unhideWhenUsed/>
    <w:rsid w:val="001132B5"/>
    <w:rPr>
      <w:rFonts w:ascii="Tahoma" w:hAnsi="Tahoma" w:cs="Tahoma"/>
      <w:sz w:val="16"/>
      <w:szCs w:val="16"/>
    </w:rPr>
  </w:style>
  <w:style w:type="character" w:customStyle="1" w:styleId="a7">
    <w:name w:val="Текст выноски Знак"/>
    <w:basedOn w:val="a0"/>
    <w:link w:val="a6"/>
    <w:uiPriority w:val="99"/>
    <w:semiHidden/>
    <w:rsid w:val="001132B5"/>
    <w:rPr>
      <w:rFonts w:ascii="Tahoma" w:hAnsi="Tahoma" w:cs="Tahoma"/>
      <w:sz w:val="16"/>
      <w:szCs w:val="16"/>
    </w:rPr>
  </w:style>
  <w:style w:type="table" w:styleId="a8">
    <w:name w:val="Table Grid"/>
    <w:basedOn w:val="a1"/>
    <w:uiPriority w:val="59"/>
    <w:rsid w:val="00D33174"/>
    <w:pPr>
      <w:jc w:val="left"/>
    </w:pPr>
    <w:rPr>
      <w:rFonts w:asciiTheme="minorHAnsi" w:eastAsiaTheme="minorEastAsia" w:hAnsiTheme="minorHAnsi" w:cstheme="minorBidi"/>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516"/>
    <w:pPr>
      <w:ind w:left="720"/>
      <w:contextualSpacing/>
    </w:pPr>
  </w:style>
  <w:style w:type="character" w:customStyle="1" w:styleId="a4">
    <w:name w:val="Без интервала Знак"/>
    <w:basedOn w:val="a0"/>
    <w:link w:val="a5"/>
    <w:uiPriority w:val="1"/>
    <w:locked/>
    <w:rsid w:val="00B433D5"/>
    <w:rPr>
      <w:rFonts w:eastAsiaTheme="minorEastAsia"/>
      <w:lang w:eastAsia="ru-RU"/>
    </w:rPr>
  </w:style>
  <w:style w:type="paragraph" w:styleId="a5">
    <w:name w:val="No Spacing"/>
    <w:link w:val="a4"/>
    <w:uiPriority w:val="1"/>
    <w:qFormat/>
    <w:rsid w:val="00B433D5"/>
    <w:pPr>
      <w:jc w:val="left"/>
    </w:pPr>
    <w:rPr>
      <w:rFonts w:eastAsiaTheme="minorEastAsia"/>
      <w:lang w:eastAsia="ru-RU"/>
    </w:rPr>
  </w:style>
  <w:style w:type="character" w:customStyle="1" w:styleId="CharacterStyle1">
    <w:name w:val="Character Style 1"/>
    <w:uiPriority w:val="99"/>
    <w:rsid w:val="00B433D5"/>
    <w:rPr>
      <w:rFonts w:ascii="Arial" w:hAnsi="Arial" w:cs="Arial" w:hint="default"/>
      <w:color w:val="000000"/>
      <w:sz w:val="20"/>
      <w:szCs w:val="20"/>
    </w:rPr>
  </w:style>
  <w:style w:type="paragraph" w:styleId="a6">
    <w:name w:val="Balloon Text"/>
    <w:basedOn w:val="a"/>
    <w:link w:val="a7"/>
    <w:uiPriority w:val="99"/>
    <w:semiHidden/>
    <w:unhideWhenUsed/>
    <w:rsid w:val="001132B5"/>
    <w:rPr>
      <w:rFonts w:ascii="Tahoma" w:hAnsi="Tahoma" w:cs="Tahoma"/>
      <w:sz w:val="16"/>
      <w:szCs w:val="16"/>
    </w:rPr>
  </w:style>
  <w:style w:type="character" w:customStyle="1" w:styleId="a7">
    <w:name w:val="Текст выноски Знак"/>
    <w:basedOn w:val="a0"/>
    <w:link w:val="a6"/>
    <w:uiPriority w:val="99"/>
    <w:semiHidden/>
    <w:rsid w:val="001132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90017">
      <w:bodyDiv w:val="1"/>
      <w:marLeft w:val="0"/>
      <w:marRight w:val="0"/>
      <w:marTop w:val="0"/>
      <w:marBottom w:val="0"/>
      <w:divBdr>
        <w:top w:val="none" w:sz="0" w:space="0" w:color="auto"/>
        <w:left w:val="none" w:sz="0" w:space="0" w:color="auto"/>
        <w:bottom w:val="none" w:sz="0" w:space="0" w:color="auto"/>
        <w:right w:val="none" w:sz="0" w:space="0" w:color="auto"/>
      </w:divBdr>
    </w:div>
    <w:div w:id="8878993">
      <w:bodyDiv w:val="1"/>
      <w:marLeft w:val="0"/>
      <w:marRight w:val="0"/>
      <w:marTop w:val="0"/>
      <w:marBottom w:val="0"/>
      <w:divBdr>
        <w:top w:val="none" w:sz="0" w:space="0" w:color="auto"/>
        <w:left w:val="none" w:sz="0" w:space="0" w:color="auto"/>
        <w:bottom w:val="none" w:sz="0" w:space="0" w:color="auto"/>
        <w:right w:val="none" w:sz="0" w:space="0" w:color="auto"/>
      </w:divBdr>
    </w:div>
    <w:div w:id="146946328">
      <w:bodyDiv w:val="1"/>
      <w:marLeft w:val="0"/>
      <w:marRight w:val="0"/>
      <w:marTop w:val="0"/>
      <w:marBottom w:val="0"/>
      <w:divBdr>
        <w:top w:val="none" w:sz="0" w:space="0" w:color="auto"/>
        <w:left w:val="none" w:sz="0" w:space="0" w:color="auto"/>
        <w:bottom w:val="none" w:sz="0" w:space="0" w:color="auto"/>
        <w:right w:val="none" w:sz="0" w:space="0" w:color="auto"/>
      </w:divBdr>
    </w:div>
    <w:div w:id="216941204">
      <w:bodyDiv w:val="1"/>
      <w:marLeft w:val="0"/>
      <w:marRight w:val="0"/>
      <w:marTop w:val="0"/>
      <w:marBottom w:val="0"/>
      <w:divBdr>
        <w:top w:val="none" w:sz="0" w:space="0" w:color="auto"/>
        <w:left w:val="none" w:sz="0" w:space="0" w:color="auto"/>
        <w:bottom w:val="none" w:sz="0" w:space="0" w:color="auto"/>
        <w:right w:val="none" w:sz="0" w:space="0" w:color="auto"/>
      </w:divBdr>
    </w:div>
    <w:div w:id="279386706">
      <w:bodyDiv w:val="1"/>
      <w:marLeft w:val="0"/>
      <w:marRight w:val="0"/>
      <w:marTop w:val="0"/>
      <w:marBottom w:val="0"/>
      <w:divBdr>
        <w:top w:val="none" w:sz="0" w:space="0" w:color="auto"/>
        <w:left w:val="none" w:sz="0" w:space="0" w:color="auto"/>
        <w:bottom w:val="none" w:sz="0" w:space="0" w:color="auto"/>
        <w:right w:val="none" w:sz="0" w:space="0" w:color="auto"/>
      </w:divBdr>
    </w:div>
    <w:div w:id="467936692">
      <w:bodyDiv w:val="1"/>
      <w:marLeft w:val="0"/>
      <w:marRight w:val="0"/>
      <w:marTop w:val="0"/>
      <w:marBottom w:val="0"/>
      <w:divBdr>
        <w:top w:val="none" w:sz="0" w:space="0" w:color="auto"/>
        <w:left w:val="none" w:sz="0" w:space="0" w:color="auto"/>
        <w:bottom w:val="none" w:sz="0" w:space="0" w:color="auto"/>
        <w:right w:val="none" w:sz="0" w:space="0" w:color="auto"/>
      </w:divBdr>
    </w:div>
    <w:div w:id="489558663">
      <w:bodyDiv w:val="1"/>
      <w:marLeft w:val="0"/>
      <w:marRight w:val="0"/>
      <w:marTop w:val="0"/>
      <w:marBottom w:val="0"/>
      <w:divBdr>
        <w:top w:val="none" w:sz="0" w:space="0" w:color="auto"/>
        <w:left w:val="none" w:sz="0" w:space="0" w:color="auto"/>
        <w:bottom w:val="none" w:sz="0" w:space="0" w:color="auto"/>
        <w:right w:val="none" w:sz="0" w:space="0" w:color="auto"/>
      </w:divBdr>
    </w:div>
    <w:div w:id="605310252">
      <w:bodyDiv w:val="1"/>
      <w:marLeft w:val="0"/>
      <w:marRight w:val="0"/>
      <w:marTop w:val="0"/>
      <w:marBottom w:val="0"/>
      <w:divBdr>
        <w:top w:val="none" w:sz="0" w:space="0" w:color="auto"/>
        <w:left w:val="none" w:sz="0" w:space="0" w:color="auto"/>
        <w:bottom w:val="none" w:sz="0" w:space="0" w:color="auto"/>
        <w:right w:val="none" w:sz="0" w:space="0" w:color="auto"/>
      </w:divBdr>
    </w:div>
    <w:div w:id="702167445">
      <w:bodyDiv w:val="1"/>
      <w:marLeft w:val="0"/>
      <w:marRight w:val="0"/>
      <w:marTop w:val="0"/>
      <w:marBottom w:val="0"/>
      <w:divBdr>
        <w:top w:val="none" w:sz="0" w:space="0" w:color="auto"/>
        <w:left w:val="none" w:sz="0" w:space="0" w:color="auto"/>
        <w:bottom w:val="none" w:sz="0" w:space="0" w:color="auto"/>
        <w:right w:val="none" w:sz="0" w:space="0" w:color="auto"/>
      </w:divBdr>
    </w:div>
    <w:div w:id="755900792">
      <w:bodyDiv w:val="1"/>
      <w:marLeft w:val="0"/>
      <w:marRight w:val="0"/>
      <w:marTop w:val="0"/>
      <w:marBottom w:val="0"/>
      <w:divBdr>
        <w:top w:val="none" w:sz="0" w:space="0" w:color="auto"/>
        <w:left w:val="none" w:sz="0" w:space="0" w:color="auto"/>
        <w:bottom w:val="none" w:sz="0" w:space="0" w:color="auto"/>
        <w:right w:val="none" w:sz="0" w:space="0" w:color="auto"/>
      </w:divBdr>
    </w:div>
    <w:div w:id="996806781">
      <w:bodyDiv w:val="1"/>
      <w:marLeft w:val="0"/>
      <w:marRight w:val="0"/>
      <w:marTop w:val="0"/>
      <w:marBottom w:val="0"/>
      <w:divBdr>
        <w:top w:val="none" w:sz="0" w:space="0" w:color="auto"/>
        <w:left w:val="none" w:sz="0" w:space="0" w:color="auto"/>
        <w:bottom w:val="none" w:sz="0" w:space="0" w:color="auto"/>
        <w:right w:val="none" w:sz="0" w:space="0" w:color="auto"/>
      </w:divBdr>
    </w:div>
    <w:div w:id="1235580500">
      <w:bodyDiv w:val="1"/>
      <w:marLeft w:val="0"/>
      <w:marRight w:val="0"/>
      <w:marTop w:val="0"/>
      <w:marBottom w:val="0"/>
      <w:divBdr>
        <w:top w:val="none" w:sz="0" w:space="0" w:color="auto"/>
        <w:left w:val="none" w:sz="0" w:space="0" w:color="auto"/>
        <w:bottom w:val="none" w:sz="0" w:space="0" w:color="auto"/>
        <w:right w:val="none" w:sz="0" w:space="0" w:color="auto"/>
      </w:divBdr>
    </w:div>
    <w:div w:id="1302272532">
      <w:bodyDiv w:val="1"/>
      <w:marLeft w:val="0"/>
      <w:marRight w:val="0"/>
      <w:marTop w:val="0"/>
      <w:marBottom w:val="0"/>
      <w:divBdr>
        <w:top w:val="none" w:sz="0" w:space="0" w:color="auto"/>
        <w:left w:val="none" w:sz="0" w:space="0" w:color="auto"/>
        <w:bottom w:val="none" w:sz="0" w:space="0" w:color="auto"/>
        <w:right w:val="none" w:sz="0" w:space="0" w:color="auto"/>
      </w:divBdr>
    </w:div>
    <w:div w:id="1410427233">
      <w:bodyDiv w:val="1"/>
      <w:marLeft w:val="0"/>
      <w:marRight w:val="0"/>
      <w:marTop w:val="0"/>
      <w:marBottom w:val="0"/>
      <w:divBdr>
        <w:top w:val="none" w:sz="0" w:space="0" w:color="auto"/>
        <w:left w:val="none" w:sz="0" w:space="0" w:color="auto"/>
        <w:bottom w:val="none" w:sz="0" w:space="0" w:color="auto"/>
        <w:right w:val="none" w:sz="0" w:space="0" w:color="auto"/>
      </w:divBdr>
    </w:div>
    <w:div w:id="1578978379">
      <w:bodyDiv w:val="1"/>
      <w:marLeft w:val="0"/>
      <w:marRight w:val="0"/>
      <w:marTop w:val="0"/>
      <w:marBottom w:val="0"/>
      <w:divBdr>
        <w:top w:val="none" w:sz="0" w:space="0" w:color="auto"/>
        <w:left w:val="none" w:sz="0" w:space="0" w:color="auto"/>
        <w:bottom w:val="none" w:sz="0" w:space="0" w:color="auto"/>
        <w:right w:val="none" w:sz="0" w:space="0" w:color="auto"/>
      </w:divBdr>
    </w:div>
    <w:div w:id="1580947594">
      <w:bodyDiv w:val="1"/>
      <w:marLeft w:val="0"/>
      <w:marRight w:val="0"/>
      <w:marTop w:val="0"/>
      <w:marBottom w:val="0"/>
      <w:divBdr>
        <w:top w:val="none" w:sz="0" w:space="0" w:color="auto"/>
        <w:left w:val="none" w:sz="0" w:space="0" w:color="auto"/>
        <w:bottom w:val="none" w:sz="0" w:space="0" w:color="auto"/>
        <w:right w:val="none" w:sz="0" w:space="0" w:color="auto"/>
      </w:divBdr>
    </w:div>
    <w:div w:id="1670672351">
      <w:bodyDiv w:val="1"/>
      <w:marLeft w:val="0"/>
      <w:marRight w:val="0"/>
      <w:marTop w:val="0"/>
      <w:marBottom w:val="0"/>
      <w:divBdr>
        <w:top w:val="none" w:sz="0" w:space="0" w:color="auto"/>
        <w:left w:val="none" w:sz="0" w:space="0" w:color="auto"/>
        <w:bottom w:val="none" w:sz="0" w:space="0" w:color="auto"/>
        <w:right w:val="none" w:sz="0" w:space="0" w:color="auto"/>
      </w:divBdr>
    </w:div>
    <w:div w:id="1719549486">
      <w:bodyDiv w:val="1"/>
      <w:marLeft w:val="0"/>
      <w:marRight w:val="0"/>
      <w:marTop w:val="0"/>
      <w:marBottom w:val="0"/>
      <w:divBdr>
        <w:top w:val="none" w:sz="0" w:space="0" w:color="auto"/>
        <w:left w:val="none" w:sz="0" w:space="0" w:color="auto"/>
        <w:bottom w:val="none" w:sz="0" w:space="0" w:color="auto"/>
        <w:right w:val="none" w:sz="0" w:space="0" w:color="auto"/>
      </w:divBdr>
    </w:div>
    <w:div w:id="1720326456">
      <w:bodyDiv w:val="1"/>
      <w:marLeft w:val="0"/>
      <w:marRight w:val="0"/>
      <w:marTop w:val="0"/>
      <w:marBottom w:val="0"/>
      <w:divBdr>
        <w:top w:val="none" w:sz="0" w:space="0" w:color="auto"/>
        <w:left w:val="none" w:sz="0" w:space="0" w:color="auto"/>
        <w:bottom w:val="none" w:sz="0" w:space="0" w:color="auto"/>
        <w:right w:val="none" w:sz="0" w:space="0" w:color="auto"/>
      </w:divBdr>
    </w:div>
    <w:div w:id="1740397284">
      <w:bodyDiv w:val="1"/>
      <w:marLeft w:val="0"/>
      <w:marRight w:val="0"/>
      <w:marTop w:val="0"/>
      <w:marBottom w:val="0"/>
      <w:divBdr>
        <w:top w:val="none" w:sz="0" w:space="0" w:color="auto"/>
        <w:left w:val="none" w:sz="0" w:space="0" w:color="auto"/>
        <w:bottom w:val="none" w:sz="0" w:space="0" w:color="auto"/>
        <w:right w:val="none" w:sz="0" w:space="0" w:color="auto"/>
      </w:divBdr>
    </w:div>
    <w:div w:id="1816870687">
      <w:bodyDiv w:val="1"/>
      <w:marLeft w:val="0"/>
      <w:marRight w:val="0"/>
      <w:marTop w:val="0"/>
      <w:marBottom w:val="0"/>
      <w:divBdr>
        <w:top w:val="none" w:sz="0" w:space="0" w:color="auto"/>
        <w:left w:val="none" w:sz="0" w:space="0" w:color="auto"/>
        <w:bottom w:val="none" w:sz="0" w:space="0" w:color="auto"/>
        <w:right w:val="none" w:sz="0" w:space="0" w:color="auto"/>
      </w:divBdr>
    </w:div>
    <w:div w:id="1994791528">
      <w:bodyDiv w:val="1"/>
      <w:marLeft w:val="0"/>
      <w:marRight w:val="0"/>
      <w:marTop w:val="0"/>
      <w:marBottom w:val="0"/>
      <w:divBdr>
        <w:top w:val="none" w:sz="0" w:space="0" w:color="auto"/>
        <w:left w:val="none" w:sz="0" w:space="0" w:color="auto"/>
        <w:bottom w:val="none" w:sz="0" w:space="0" w:color="auto"/>
        <w:right w:val="none" w:sz="0" w:space="0" w:color="auto"/>
      </w:divBdr>
    </w:div>
    <w:div w:id="2101372157">
      <w:bodyDiv w:val="1"/>
      <w:marLeft w:val="0"/>
      <w:marRight w:val="0"/>
      <w:marTop w:val="0"/>
      <w:marBottom w:val="0"/>
      <w:divBdr>
        <w:top w:val="none" w:sz="0" w:space="0" w:color="auto"/>
        <w:left w:val="none" w:sz="0" w:space="0" w:color="auto"/>
        <w:bottom w:val="none" w:sz="0" w:space="0" w:color="auto"/>
        <w:right w:val="none" w:sz="0" w:space="0" w:color="auto"/>
      </w:divBdr>
    </w:div>
    <w:div w:id="2109546313">
      <w:bodyDiv w:val="1"/>
      <w:marLeft w:val="0"/>
      <w:marRight w:val="0"/>
      <w:marTop w:val="0"/>
      <w:marBottom w:val="0"/>
      <w:divBdr>
        <w:top w:val="none" w:sz="0" w:space="0" w:color="auto"/>
        <w:left w:val="none" w:sz="0" w:space="0" w:color="auto"/>
        <w:bottom w:val="none" w:sz="0" w:space="0" w:color="auto"/>
        <w:right w:val="none" w:sz="0" w:space="0" w:color="auto"/>
      </w:divBdr>
    </w:div>
    <w:div w:id="211150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69D3D-24A6-448B-BAEA-024285CE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22</Pages>
  <Words>6973</Words>
  <Characters>39750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student</cp:lastModifiedBy>
  <cp:revision>15</cp:revision>
  <cp:lastPrinted>2020-11-17T11:57:00Z</cp:lastPrinted>
  <dcterms:created xsi:type="dcterms:W3CDTF">2017-09-05T11:41:00Z</dcterms:created>
  <dcterms:modified xsi:type="dcterms:W3CDTF">2020-11-17T11:57:00Z</dcterms:modified>
</cp:coreProperties>
</file>